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BF" w:rsidRPr="001E7CBF" w:rsidRDefault="001E7CBF" w:rsidP="001E7CBF">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1E7CBF">
        <w:rPr>
          <w:rFonts w:ascii="Arial" w:eastAsia="Times New Roman" w:hAnsi="Arial" w:cs="Arial"/>
          <w:b/>
          <w:bCs/>
          <w:sz w:val="24"/>
          <w:szCs w:val="24"/>
          <w:u w:val="single"/>
          <w:lang w:eastAsia="ru-RU"/>
        </w:rPr>
        <w:t>LXXIX. Целевой раздел ФАОП НОО для обучающихся с РАС (вариант 8.2)</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178. Пояснительная записка.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178.1. Цель реализации ФАОП НОО для обучающихся с РАС (вариант 8.2): обеспечение выполнения требований ФГОС начального общего образования обучающихся с ОВЗ посредством создания условий для максимального удовлетворения особых образовательных потребностей обучающихся с РАС, обеспечивающих усвоение ими социального и культурного опыта.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178.2. Достижение поставленной цели предусматривает решение следующих основных задач:</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формирование общей культуры, духовно-нравственного развития, воспитания обучающихся с РАС, сохранение и укрепление их здоровья;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личностное и интеллектуальное развитие обучающихся с РАС;</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удовлетворение особых образовательных потребностей, имеющих место у обучающихся с РАС;</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создание условий, обеспечивающих обучающемуся с РАС достижение планируемых результатов по освоению учебных предметов, курсов коррекционно-развивающей области;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минимизация негативного влияния особенностей познавательной деятельности данной группы обучающихся для освоения ими АООП НОО для обучающихся с РАС;</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оптимизация процессов социальной адаптации и интеграции;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выявление и развитие способностей обучающихся с РАС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предоставление обучающимся с РАС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178.3. Общая характеристика.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ФАОП НОО для обучающихся с РАС (вариант 8.2) предполагает, что обучающийся с РАС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ФАОП НОО для обучающихся с РАС (вариант 8.2) предполагает пролонгированные сроки обучения - 5 лет.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развитие социальной активности.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178.4. Психолого-педагогическая характеристика обучающихся с РАС представлена в разделе LXXVI Целевой раздел ФАОП НОО для обучающихся с РАС (вариант 8.1) (пункт 169.5).</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178.5. Особые образовательные потребности обучающихся с РАС представлены в разделе LXXVI Целевой раздел ФАОП НОО для обучающихся с РАС (вариант 8.1) (пункт 169.6).</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179. Планируемые результаты освоения обучающимися ФАОП НОО для обучающихся с РАС (вариант 8.2).</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179.1. 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начального общего образования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w:t>
      </w:r>
      <w:r w:rsidRPr="001E7CBF">
        <w:rPr>
          <w:rFonts w:ascii="Arial" w:eastAsia="Times New Roman" w:hAnsi="Arial" w:cs="Arial"/>
          <w:sz w:val="20"/>
          <w:szCs w:val="20"/>
          <w:lang w:eastAsia="ru-RU"/>
        </w:rPr>
        <w:lastRenderedPageBreak/>
        <w:t>на принятие учебной задачи).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 определении подходов к контрольно-оценочной деятельности обучающихся с РАС учитываются формы и виды контроля, а также требования к объёму и числу проводимых контрольных, проверочных и диагностических работ.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179.2. Система оценки достижения планируемых результатов освоения обучающимися ФАОП НОО для обучающихся с РАС (вариант 8.2).</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179.2.1. При определении подходов к осуществлению оценки результатов освоения обучающимися АООП НОО целесообразно опираться на следующие принципы: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3) единства параметров, критериев и инструментария оценки достижений в освоении содержания АООП начального общего образования, что сможет обеспечить объективность оценки.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образования.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Основным направлением и целью оценочной деятельности в соответствии с требованиями ФГОС начального общего образования обучающихся с РАС являются оценка образовательных достижений обучающихся.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Система оценки достижений обучающимися планируемых результатов освоения АООП начального общего образования призвана решать следующие задачи: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курсов коррекционно-развивающей области и формирование УУД;</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обеспечивать комплексный подход к оценке результатов освоения АООП начального общего образования, позволяющий вести оценку предметных, метапредметных и личностных результатов начального общего образования;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предусматривать оценку достижений обучающихся, освоивших АООП начального общего образования;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позволять осуществлять оценку динамики учебных достижений обучающихся.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 соответствии со ФГОС начального общего образования обучающихся с ОВЗ обучающихся с РАС результаты достижений обучающихся в овладении АООП начального общего образования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Система оценки достижения обучающимися с РАС планируемых результатов освоения АООП начального общего образования предполагает комплексный подход к оценке трех групп результатов образования: личностных, метапредметных и предметных.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179.2.2.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w:t>
      </w:r>
      <w:r w:rsidRPr="001E7CBF">
        <w:rPr>
          <w:rFonts w:ascii="Arial" w:eastAsia="Times New Roman" w:hAnsi="Arial" w:cs="Arial"/>
          <w:sz w:val="20"/>
          <w:szCs w:val="20"/>
          <w:lang w:eastAsia="ru-RU"/>
        </w:rPr>
        <w:lastRenderedPageBreak/>
        <w:t>педагогических и медицинских работников (учителей, тьютора, воспитателей, учителей-логопедов, педагогов-психологов, социальных педагогов). Для полноты оценки личностных результатов освоения обучающимися с РАС ФАОП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Результаты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Основной формой работы участников экспертной группы является ППк.</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На основе требований к результатам освоения ФАОП НОО для обучающихся с РАС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 полный перечень личностных результатов, имеющихся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2) перечень параметров и индикаторов оценки каждого результата.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Пример представлен в таблице: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40"/>
        <w:gridCol w:w="3060"/>
      </w:tblGrid>
      <w:tr w:rsidR="001E7CBF" w:rsidRPr="001E7CBF" w:rsidTr="007B4197">
        <w:tc>
          <w:tcPr>
            <w:tcW w:w="378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Критерий</w:t>
            </w:r>
          </w:p>
        </w:tc>
        <w:tc>
          <w:tcPr>
            <w:tcW w:w="324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Параметры оценки</w:t>
            </w:r>
          </w:p>
        </w:tc>
        <w:tc>
          <w:tcPr>
            <w:tcW w:w="306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Индикаторы</w:t>
            </w:r>
          </w:p>
        </w:tc>
      </w:tr>
      <w:tr w:rsidR="001E7CBF" w:rsidRPr="001E7CBF" w:rsidTr="007B4197">
        <w:tc>
          <w:tcPr>
            <w:tcW w:w="3780"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240" w:type="dxa"/>
            <w:vMerge w:val="restart"/>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сформированность навыков</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коммуникации со взрослыми</w:t>
            </w:r>
          </w:p>
        </w:tc>
        <w:tc>
          <w:tcPr>
            <w:tcW w:w="306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способность инициировать и поддерживать коммуникацию со взрослыми</w:t>
            </w:r>
          </w:p>
        </w:tc>
      </w:tr>
      <w:tr w:rsidR="001E7CBF" w:rsidRPr="001E7CBF" w:rsidTr="007B4197">
        <w:tc>
          <w:tcPr>
            <w:tcW w:w="3780" w:type="dxa"/>
            <w:vMerge/>
            <w:tcBorders>
              <w:top w:val="nil"/>
              <w:bottom w:val="nil"/>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240" w:type="dxa"/>
            <w:vMerge/>
            <w:tcBorders>
              <w:top w:val="nil"/>
              <w:left w:val="single" w:sz="4" w:space="0" w:color="auto"/>
              <w:bottom w:val="nil"/>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06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способность применять адекватные способы поведения в разных ситуациях</w:t>
            </w:r>
          </w:p>
        </w:tc>
      </w:tr>
      <w:tr w:rsidR="001E7CBF" w:rsidRPr="001E7CBF" w:rsidTr="007B4197">
        <w:tc>
          <w:tcPr>
            <w:tcW w:w="3780" w:type="dxa"/>
            <w:vMerge/>
            <w:tcBorders>
              <w:top w:val="nil"/>
              <w:bottom w:val="nil"/>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24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06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способность обращаться за помощью</w:t>
            </w:r>
          </w:p>
        </w:tc>
      </w:tr>
      <w:tr w:rsidR="001E7CBF" w:rsidRPr="001E7CBF" w:rsidTr="007B4197">
        <w:tc>
          <w:tcPr>
            <w:tcW w:w="3780" w:type="dxa"/>
            <w:vMerge/>
            <w:tcBorders>
              <w:top w:val="nil"/>
              <w:bottom w:val="nil"/>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240" w:type="dxa"/>
            <w:vMerge w:val="restart"/>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сформированность навыков</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коммуникации со сверстниками</w:t>
            </w:r>
          </w:p>
        </w:tc>
        <w:tc>
          <w:tcPr>
            <w:tcW w:w="306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способность инициировать и поддерживать коммуникацию со сверстниками</w:t>
            </w:r>
          </w:p>
        </w:tc>
      </w:tr>
      <w:tr w:rsidR="001E7CBF" w:rsidRPr="001E7CBF" w:rsidTr="007B4197">
        <w:tc>
          <w:tcPr>
            <w:tcW w:w="3780" w:type="dxa"/>
            <w:vMerge/>
            <w:tcBorders>
              <w:top w:val="nil"/>
              <w:bottom w:val="nil"/>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240" w:type="dxa"/>
            <w:vMerge/>
            <w:tcBorders>
              <w:top w:val="nil"/>
              <w:left w:val="single" w:sz="4" w:space="0" w:color="auto"/>
              <w:bottom w:val="nil"/>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06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способность применять адекватные способы поведения в разных ситуациях</w:t>
            </w:r>
          </w:p>
        </w:tc>
      </w:tr>
      <w:tr w:rsidR="001E7CBF" w:rsidRPr="001E7CBF" w:rsidTr="007B4197">
        <w:tc>
          <w:tcPr>
            <w:tcW w:w="3780" w:type="dxa"/>
            <w:vMerge/>
            <w:tcBorders>
              <w:top w:val="nil"/>
              <w:bottom w:val="nil"/>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24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06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способность обращаться за помощью</w:t>
            </w:r>
          </w:p>
        </w:tc>
      </w:tr>
      <w:tr w:rsidR="001E7CBF" w:rsidRPr="001E7CBF" w:rsidTr="007B4197">
        <w:tc>
          <w:tcPr>
            <w:tcW w:w="3780" w:type="dxa"/>
            <w:vMerge/>
            <w:tcBorders>
              <w:top w:val="nil"/>
              <w:bottom w:val="nil"/>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владение средствами коммуникации</w:t>
            </w:r>
          </w:p>
        </w:tc>
        <w:tc>
          <w:tcPr>
            <w:tcW w:w="306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способность</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использовать</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разнообразные</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средства</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коммуникации</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согласно ситуации</w:t>
            </w:r>
          </w:p>
        </w:tc>
      </w:tr>
      <w:tr w:rsidR="001E7CBF" w:rsidRPr="001E7CBF" w:rsidTr="007B4197">
        <w:tc>
          <w:tcPr>
            <w:tcW w:w="378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адекватность</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применения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ритуалов</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социального</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взаимодействия</w:t>
            </w:r>
          </w:p>
        </w:tc>
        <w:tc>
          <w:tcPr>
            <w:tcW w:w="306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способность правильно применить ритуалы социального взаимодействия согласно ситуации</w:t>
            </w:r>
          </w:p>
        </w:tc>
      </w:tr>
    </w:tbl>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3) систему бальной оценки результатов;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обучающихся___ класса);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5) материалы для проведения процедуры оценки личностных результатов.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6) локальные акты образовательной организации, регламентирующие все вопросы </w:t>
      </w:r>
      <w:r w:rsidRPr="001E7CBF">
        <w:rPr>
          <w:rFonts w:ascii="Arial" w:eastAsia="Times New Roman" w:hAnsi="Arial" w:cs="Arial"/>
          <w:sz w:val="20"/>
          <w:szCs w:val="20"/>
          <w:lang w:eastAsia="ru-RU"/>
        </w:rPr>
        <w:lastRenderedPageBreak/>
        <w:t>проведения оценки результатов.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Личностные результаты в соответствии с требованиями ФГОС начального общего образования обучающихся с ОВЗ обучающихся с РАС не подлежат итоговой оценке.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179.2.3. Основным объектом оценки метапредметных результатов освоения обучающимися АООП НОО служит сформированность таких метапредметных действий как:</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речевые, среди которых особое место занимают навыки осознанного чтения и работы с информацией;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коммуникативные, необходимые для учебного сотрудничества с педагогическими работниками и сверстниками, в том числе с обучающимися, не имеющими ограничений по возможностям здоровья.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с учетом типологических и индивидуальных особенностей обучающихся, их индивидуальных особых образовательных потребностей.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179.2.4. Оценка предметных результатов овладения АООП НОО (оценка достижения обучающимися с РАС планируемых результатов по отдельным предметам, курсам коррекционно-развивающей области).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Оценку этой группы результатов целесообразно начинать со второго полугодия второго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Во время обучения в первом классе,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педагогическим работником и одноклассниками.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На итоговую оценку, результаты которой используются для принятия решения о возможности продолжения обучения на следующем уровне образования,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обучающимися планируемых результатов освоения АООП начального общего образования. Оценка достижения планируемых результатов освоения АООП начального общего образования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1E7CBF">
        <w:rPr>
          <w:rFonts w:ascii="Arial" w:eastAsia="Times New Roman" w:hAnsi="Arial" w:cs="Arial"/>
          <w:b/>
          <w:bCs/>
          <w:sz w:val="24"/>
          <w:szCs w:val="24"/>
          <w:u w:val="single"/>
          <w:lang w:eastAsia="ru-RU"/>
        </w:rPr>
        <w:t>LXXX. Содержательный раздел ФАОП НОО для обучающихся с РАС (вариант 8.2)</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 Федеральные рабочие программы учебных предметов.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180.1. Русский язык.</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180.1.1. Пояснительная записка.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Федеральная рабочая программа по предмету "Русский язык" обучающихся с расстройствами аутистического спектра (вариант 8.2)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обучающихся на начальном уровне образования.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lastRenderedPageBreak/>
        <w:t>Специальное внимание при освоении данного учебного предмета уделяется развитию речи, совершенствованию способности обучающихся с РАС к самостоятельному осмысленному высказыванию: устному и письменному. В процессе изучения каждого раздела русского языка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путём.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Программа разработана с учетом особых образовательных потребностей обучающихся с РАС, в результате ее освоения у обучающихся формируются навыки самоорганизации, планирования собственных действий, в том числе и речевых, возможности концентрации и переключения внимания, совершенствуются сенсомоторная координация и пространственные представления, развивается учебная и познавательная мотивация.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Овладение русским языком стимулирует речевое, эмоциональное, когнитивное развитие обучающихся с РАС, содействует их социализации.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180.1.2. Содержание обучения.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 Виды речевой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обучающимся тематике (на основе впечатлений, литературных произведений, сюжетных картин, серий картин, просмотра фрагмента видеозаписи).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2. Обучение грамоте.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Различение гласных и согласных звуков, гласных ударных и безударных, согласных твёрдых и мягких, звонких и глухих.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Слог как минимальная произносительная единица. Деление слов на слоги. Определение места ударения.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Знакомство с русским алфавитом как последовательностью букв.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w:t>
      </w:r>
      <w:r w:rsidRPr="001E7CBF">
        <w:rPr>
          <w:rFonts w:ascii="Arial" w:eastAsia="Times New Roman" w:hAnsi="Arial" w:cs="Arial"/>
          <w:sz w:val="20"/>
          <w:szCs w:val="20"/>
          <w:lang w:eastAsia="ru-RU"/>
        </w:rPr>
        <w:lastRenderedPageBreak/>
        <w:t>чтения написанных слов.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Понимание функции небуквенных графических средств: пробела между словами, знака переноса.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Слово и предложение. Восприятие слова как объекта изучения, материала для анализа. Наблюдение над значением слова.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Орфография. Знакомство с правилами правописания и их применение: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3. Систематический курс.</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Графика. Различение звука и буквы: буква как знак звука. Овладение позиционным способом обозначения звуков буквами.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Использование небуквенных графических средств: пробела между словами, знака переноса, абзаца.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Различение изменяемых и неизменяемых слов. Разбор слова по составу.</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Имя существительное. Его значение и употребление в речи. Вопросы, различение имён существительных, отвечающих на вопросы "кто?" и "что?".</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Умение опознавать имена собственные.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Род существительных: мужской, женский, средний. Различение имён существительных мужского, женского и среднего рода.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Изменение имен существительных по числам.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Склонение имен существительных во множественном числе.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lastRenderedPageBreak/>
        <w:t>Морфологический разбор имён существительных.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имён прилагательных.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Орфография и пунктуация. Формирование орфографической зоркости. Использование орфографического словаря.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Применение правил правописания: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сочетания жи-ши, ча-ща, чу-щу в положении под ударением;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сочетания чк-чн, чт, щн;</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перенос слов;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прописная буква в начале предложения, в именах собственных;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проверяемые безударные гласные в корне слова;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парные звонкие и глухие согласные в корне слова;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непроизносимые согласные;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непроверяемые гласные и согласные в корне слова (на ограниченном перечне слов);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гласные и согласные в неизменяемых на письме приставках;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разделительные ъ и ь;</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мягкий знак после шипящих на конце имён существительных (ночь, нож, рожь, мышь);</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безударные падежные окончания имён существительных (кроме существительных на -мя, -ий, -ья, -ье, -ия, -ов, -ин);</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безударные окончания имён прилагательных;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раздельное написание предлогов с личными местоимениями;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не с глаголами;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мягкий знак после шипящих на конце глаголов в форме 2-го лица единственного числа (пишешь, учишь);</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мягкий знак в глаголах в сочетании -ться;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безударные личные окончания глаголов;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раздельное написание предлогов с другими словами;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знаки препинания в конце предложения: точка, вопросительный и восклицательный знаки;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lastRenderedPageBreak/>
        <w:t>знаки препинания (запятая) в предложениях с однородными членами. Развитие речи.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Осознание ситуации общения, эмоциональное осмысление происходящих событий: с какой целью, с кем и где происходит общение, отношение к происходящему.</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Типы текстов: описание, повествование, рассуждение, их особенности.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Знакомство с жанрами письма и поздравления.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Понятие об изложении и сочинении. Изложение под руководством педагогического работника, по готовому и коллективно составленному плану. Подробный и сжатый рассказ (сочинение) по картинке и серии картинок.</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180.1.3. Планируемые результаты освоения учебного предмета.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Предметные результаты освоения федеральной рабочей программы по предмету "Русский язык" для обучающихся с РАС на уровне начального общего образования должны отражать:</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сформированность позитивного отношения к правильной устной и письменной речи, стремления к улучшению качества собственной речи;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овладение орфографическими знаниями и умениями, каллиграфическими навыками.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Метапредметные результаты освоения рабочей программы по предмету "Русский язык" для обучающихся с РАС на уровне начального общего образования соответствуют ФГОС начального общего образования за исключением таких, формирование которых является длительным и сложным процессом в связи с особенностями развития обучающихся с РАС, а именно:</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готовности слушать собеседника и вести диалог;</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готовности признавать возможность существования различных точек зрения и права каждого иметь свою;</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излагать свое мнение и аргументировать свою точку зрения и оценку событий; определения общей цели и путей ее достижения;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умения договариваться о распределении функций и ролей в совместной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Личностные результаты освоения рабочей программы по предмету "Русский язык" для обучающихся с РАС должны отражать динамику:</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понимания причин и мотивов эмоциональных проявлений, поступков, поведения других людей;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принятия и освоения своей социальной роли;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формирования и развития мотивов учебной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освоения навыков коммуникации и социального взаимодействия;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развития навыков сотрудничества со взрослыми и сверстниками в различных ситуациях взаимодействия;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способности к осмыслению социального окружения, своего места в нем;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принятия соответствующих возрасту ценностей и социальных ролей;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овладения начальными навыками адаптации в динамично изменяющейся среде;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w:t>
      </w:r>
      <w:r w:rsidRPr="001E7CBF">
        <w:rPr>
          <w:rFonts w:ascii="Arial" w:eastAsia="Times New Roman" w:hAnsi="Arial" w:cs="Arial"/>
          <w:sz w:val="20"/>
          <w:szCs w:val="20"/>
          <w:lang w:eastAsia="ru-RU"/>
        </w:rPr>
        <w:lastRenderedPageBreak/>
        <w:t>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180.2. Литературное чтение.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180.2.1. Пояснительная записка.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Федеральная рабочая программа по предмету "Литературное чтение"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Предмет "Литературное чтение" в начальной школе является одним из ведущих для всех обучающихся, в том числе и для обучающихся с РАС, так как умение понимать и анализировать письменную речь является необходимой базой не только для изучения в дальнейшем всех учебных дисциплин, но и для успешной социализации личности в современном социуме. Кроме того, освоение предмета "Литературное чтение" стимулирует речевое и эмоциональное развитие обучающихся, что способствует развитию навыков социальной коммуникации у обучающихся с РАС, несформированность которых является одной из самых проблемных сторон психического развития у данной категории обучающихся.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Курс "Литературного чтения" для обучающихся по варианту 8.2 начинается после изучения интегрированного курса "Обучение грамоте", после чего предметы "Русский язык" и "Литературное чтение" изучаются раздельно. При этом обязательные предметные области учебного плана, учебные предметы и их разделы соответствуют ФГОС НОО.</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 разработке рабочей программы учтены особые образовательные потребности обучающихся с РАС: тенденция к механическому, неосмысленному воспроизведению отдельных слов, предложений, текстов; невозможность понимать чувства, эмоции других людей; неумение понимать скрытый смысл текстов, отсутствие понимания шуток и обмана. Поэтому и в целях, и в характеристике осваиваемого предмета необходимо подчеркнуть важность формирования осмысленных навыков чтения и письма, осмысленного отношения к учебникам и дидактическим материалам, к процессу обучения в целом. Это задает особую логику и последовательность процесса обучения литературному чтению обучающихся с РАС и требует применения специальных обучающих методов и пособий.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 изучении обучающимися с РАС предмета "Литературное чтение" требуется проведение специальной работы по развитию понимания фразеологических выражений, иносказаний, метафор, подтекста. Пословицы, поговорки, иронические тексты, шутки должны прорабатываться дополнительно, долгое время понимание обучающимися с РАС этого вида литературы не должно оцениваться. При оценивании учебной деятельности необходимо учитывать особенности формирования речи у обучающегося с РАС и предъявлять требования, соответствующие его актуальному уровню развития: ответы на вопросы и позиция обучающегося могут быть изложены кратко, требования к объему не должны предъявляться. На уроках необходимо уделять внимание формированию представлений о себе и окружающих, о чувствах других людей, понимании скрытых мотивов поступков литературных персонажей.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180.2.2. Содержание обучения.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 Виды речевой и читательской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2. Чтение.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Самостоятельное деление текста на смысловые части, их озаглавливание. Умение работать с разными видами информации.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Участие в коллективном обсуждении: умение отвечать на вопросы, выступать по теме, </w:t>
      </w:r>
      <w:r w:rsidRPr="001E7CBF">
        <w:rPr>
          <w:rFonts w:ascii="Arial" w:eastAsia="Times New Roman" w:hAnsi="Arial" w:cs="Arial"/>
          <w:sz w:val="20"/>
          <w:szCs w:val="20"/>
          <w:lang w:eastAsia="ru-RU"/>
        </w:rPr>
        <w:lastRenderedPageBreak/>
        <w:t>слушать выступления одноклассников, дополнять ответы по ходу беседы, используя текст. Привлечение справочных и иллюстративно-изобразительных материалов.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Библиографическая культура. Книга как особый вид искусства. Книга как источник необходимых знаний. Книга учебная, художественная, справочная.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Характеристика героя произведения. Нахождение в тексте слов и выражений, характеризующих героя и событие. Анализ (с помощью педагогического работника)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ремарок, имён героев.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Характеристика героя произведения. Портрет, характер героя, выраженные через поступки и речь.</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Освоение разных видов пересказа художественного текста: подробный, выборочный и краткий (передача основных мыслей).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3. Говорение (культура речевого общения).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Работа со словом (распознание прямого и переносного значения слов, их многозначности), пополнение активного словарного запаса.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4. Письмо (культура письменной речи).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Нормы письменной речи: соответствие содержания заголовку (отражение темы, места </w:t>
      </w:r>
      <w:r w:rsidRPr="001E7CBF">
        <w:rPr>
          <w:rFonts w:ascii="Arial" w:eastAsia="Times New Roman" w:hAnsi="Arial" w:cs="Arial"/>
          <w:sz w:val="20"/>
          <w:szCs w:val="20"/>
          <w:lang w:eastAsia="ru-RU"/>
        </w:rPr>
        <w:lastRenderedPageBreak/>
        <w:t>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5. Круг детского чтения.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с РАС.</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детские периодические издания (по выбору).</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6. Литературоведческая пропедевтика (практическое освоение).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Прозаическая и стихотворная речь: узнавание, различение, выделение особенностей стихотворного произведения (ритм, рифма).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Фольклор и авторские художественные произведения (различение).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Сказки (о животных, бытовые, волшебные). Художественные особенности сказок: лексика, построение (композиция). Литературная (авторская) сказка.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Рассказ, стихотворение, басня - общее представление о жанре, особенностях построения и выразительных средствах.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7. Творческая деятельность обучающихся (на основе литературных произведений).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180.2.3. Планируемые результаты освоения учебного предмета.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Предметные результаты освоения федеральной рабочей программы по предмету "Литературное чтение" для обучающихся с РАС на уровне начального общего образования должны отражать:</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умение выбрать адекватные средства вербальной и невербальной коммуникации в зависимости от собеседника;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сформированность позитивного отношения к правильной устной и письменной речи, стремления к улучшению качества собственной речи;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овладение различными видами чтения (ознакомительное, изучающее, выборочное, поисковое).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Метапредметные результаты освоения рабочей программы по предмету "Литературное чтение" для обучающихся с РАС на уровне начального общего образования соответствуют ФГОС начального общего образования за исключением: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lastRenderedPageBreak/>
        <w:t>готовности слушать собеседника и вести диалог;</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готовности признавать возможность существования различных точек зрения и права каждого иметь свою;</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излагать свое мнение и аргументировать свою точку зрения и оценку событий; определения общей цели и путей ее достижения;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умения договариваться о распределении функций и ролей в совместной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Личностные результаты освоения рабочей программы по предмету "Литературное чтение" для обучающихся с РАС должны отражать динамику:</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понимания причин и мотивов эмоциональных проявлений, поступков, поведения других людей;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принятия и освоения своей социальной роли;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формирования и развития мотивов учебной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овладения навыками коммуникации и социального взаимодействия;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развития навыков сотрудничества со взрослыми и сверстниками в различных ситуациях взаимодействия;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способности к осмыслению социального окружения, своего места в нем;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принятия соответствующих возрасту ценностей и социальных ролей;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овладения начальными навыками адаптации в динамично изменяющейся среде;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овладения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180.3. Окружающий мир.</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180.3.1. Пояснительная записка.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Федеральная рабочая программа по предмету "Окружающий мир"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с РАС материал естественных и социально-гуманитарных наук, необходимый для целостного и системного видения мира в его важнейших взаимосвязях.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Цель изучения учебных предметов области "Обществознание и естествознание"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Предметная область "Обществознание и естествознание" представляет обучающимся с РАС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младшего школьного возраста,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Данный курс создает прочный фундамент для изучения значительной части предметов основной школы и для дальнейшего развития личности.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 процессе обучения данному предмету у обучающихся с РАС происходит осознание ценности, целостности и многообразия окружающего мира, своего места в нём; формируется уважительное отношение к семье, населённому пункту, региону, в котором они проживают, к России, её природе и культуре, истории и современной жизни; усваиваются модели безопасного поведения в условиях повседневной жизни и в различных опасных и чрезвычайных ситуациях; формируются психологическая культура и компетенции для обеспечения эффективного и безопасного взаимодействия в социуме; развивается наглядно-образное, вербально-логическое мышление.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180.3.2. Содержание обучения.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 Человек и природа.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времён года, снегопад, листопад, перелёты птиц, смена времени </w:t>
      </w:r>
      <w:r w:rsidRPr="001E7CBF">
        <w:rPr>
          <w:rFonts w:ascii="Arial" w:eastAsia="Times New Roman" w:hAnsi="Arial" w:cs="Arial"/>
          <w:sz w:val="20"/>
          <w:szCs w:val="20"/>
          <w:lang w:eastAsia="ru-RU"/>
        </w:rPr>
        <w:lastRenderedPageBreak/>
        <w:t>суток, рассвет, закат, ветер, дождь, гроза.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Погода, её составляющие (температура воздуха, облачность, осадки, ветер). Наблюдение за погодой своего края.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Воздух- смесь газов. Свойства воздуха. Значение воздуха для растений, животных, человека. Охрана, бережное использование воздуха.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Почва, её состав, значение для живой природы и для хозяйственной жизни человека. Охрана, бережное использование почв.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Грибы: съедобные и ядовитые. Правила сбора грибов.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w:t>
      </w:r>
      <w:r w:rsidRPr="001E7CBF">
        <w:rPr>
          <w:rFonts w:ascii="Arial" w:eastAsia="Times New Roman" w:hAnsi="Arial" w:cs="Arial"/>
          <w:sz w:val="20"/>
          <w:szCs w:val="20"/>
          <w:lang w:eastAsia="ru-RU"/>
        </w:rPr>
        <w:lastRenderedPageBreak/>
        <w:t>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2. Человек и общество.</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Младший школьник. Правила поведения в школе, на уроке. Обращение к педагогическому работнику.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Общественный транспорт. Транспорт города или села. Наземный, воздушный и водный транспорт. Правила пользования транспортом.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Средства массовой информации: радио, телевидение, пресса, Интернет.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Россия на карте, государственная граница России.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Москва - столица России. Достопримечательности Москвы: Кремль, Красная площадь, Большой театр. Расположение Москвы на карте.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Россия - многонациональная страна. Народы, населяющие Россию, их обычаи, характерные особенности быта (по выбору).</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w:t>
      </w:r>
      <w:r w:rsidRPr="001E7CBF">
        <w:rPr>
          <w:rFonts w:ascii="Arial" w:eastAsia="Times New Roman" w:hAnsi="Arial" w:cs="Arial"/>
          <w:sz w:val="20"/>
          <w:szCs w:val="20"/>
          <w:lang w:eastAsia="ru-RU"/>
        </w:rPr>
        <w:lastRenderedPageBreak/>
        <w:t>Знакомство с 3-4 (несколькими) странами (по выбору): название, расположение на политической карте, столица, главные достопримечательности.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3. Правила безопасной жизни.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Ценность здоровья и здорового образа жизни.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Правила безопасного поведения в природе.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Правило безопасного поведения в общественных местах. Правила взаимодействия с незнакомыми людьми.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Забота о здоровье и безопасности окружающих людей - нравственный долг каждого человека.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180.3.3. Планируемые результаты освоения учебного предмета.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Предметные результаты освоения федеральной рабочей программы по предмету "Окружающий мир" для обучающихся с РАС на уровне начального общего образования должны отражать:</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сформированность чувства гордости за национальные свершения, открытия, победы;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Метапредметные результаты освоения рабочей программы по предмету "Окружающий мир" для обучающихся с РАС на уровне начального общего образования соответствуют ФГОС начального общего образования за исключением: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готовности слушать собеседника и вести диалог;</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готовности признавать возможность существования различных точек зрения и права каждого иметь свою;</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излагать свое мнение и аргументировать свою точку зрения и оценку событий;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определения общей цели и путей ее достижения;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умения договариваться о распределении функций и ролей в совместной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Личностные результаты освоения рабочей программы по предмету "Окружающий мир" для обучающихся с РАС должны отражать динамику:</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понимания причин и мотивов эмоциональных проявлений, поступков, поведения других людей;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принятия и освоения своей социальной роли;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формирования и развития мотивов учебной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овладения навыками коммуникации и социального взаимодействия;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развития навыков сотрудничества со взрослыми и сверстниками в различных ситуациях взаимодействия;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способности к осмыслению социального окружения, своего места в нем;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принятия соответствующих возрасту ценностей и социальных ролей;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овладения начальными навыками адаптации в динамично изменяющейся среде;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овладения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школьные дела; владения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181. Программа формирования УУД.</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Программа формирования УУД на уровне начального общего образования конкретизирует требования ФГОС начального общего образования обучающихся с РАС к личностным, метапредметным и предметным результатам освоения ФАОП НОО, и служит основой разработки программ учебных предметов, курсов, программы коррекционной работы.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Программа строится на основе деятельностного подхода к обучению, позволяет </w:t>
      </w:r>
      <w:r w:rsidRPr="001E7CBF">
        <w:rPr>
          <w:rFonts w:ascii="Arial" w:eastAsia="Times New Roman" w:hAnsi="Arial" w:cs="Arial"/>
          <w:sz w:val="20"/>
          <w:szCs w:val="20"/>
          <w:lang w:eastAsia="ru-RU"/>
        </w:rPr>
        <w:lastRenderedPageBreak/>
        <w:t>реализовывать коррекционно-развивающий потенциал образования обучающихся с РАС и призвана способствовать развитию УУД, обеспечивающих обучающимся умение учиться.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Основная цель реализации программы формирования УУД состоит в формировании обучающегося с РАС как субъекта учебной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Задачи реализации программы: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формирование мотивационного компонента учебной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овладение комплексом УУД, составляющих операционный компонент учебной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с опорой на организационную помощь педагогического работника.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Для реализации поставленной цели и соответствующих ей задач необходимо:</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определить функции и состав УУД, учитывая психофизические особенности и своеобразие учебной деятельности обучающихся с РАС;</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определить связи УУД с содержанием учебных предметов.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Программа формирования УУД у обучающихся с РАС должна содержать:</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описание ценностных ориентиров образования обучающихся с РАС на уровне начального общего образования;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связь УУД с содержанием учебных предметов;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характеристики личностных, регулятивных, познавательных, коммуникативных УУД обучающихся с РАС;</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типовые задачи формирования личностных, регулятивных, познавательных, коммуникативных УУД;</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описание преемственности программы формирования универсальных учебных действий при переходе обучающихся с РАС от дошкольного к начальному общему образованию.</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Сформированность УУД у обучающихся с РАС на уровне начального общего образования должна быть определена на этапе завершения обучения в начальной школе.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182. Программа коррекционной работы.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182.1. Коррекционно-развивающая область является обязательной частью внеурочной деятельности, поддерживающей процесс освоения содержания ФАОП НОО.</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182.2. 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182.3. Программа коррекционной работы для обучающихся с РАС предусматривает реализацию коррекционно-развивающей области (направления) через:</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обучающихся к эмоционально-личностным проявлениям близких взрослых и других обучающихся, понимания взаимоотношений, чувств, намерений других людей; развитие избирательных способностей обучающихся.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2) обеспечение коррекционной направленности учебных предметов и воспитательных мероприятий в условиях урочной и внеурочной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4) взаимодействие с семьей (законными представителями) обучающихся с РАС.</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182.4. 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182.5. 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w:t>
      </w:r>
      <w:r w:rsidRPr="001E7CBF">
        <w:rPr>
          <w:rFonts w:ascii="Arial" w:eastAsia="Times New Roman" w:hAnsi="Arial" w:cs="Arial"/>
          <w:sz w:val="20"/>
          <w:szCs w:val="20"/>
          <w:lang w:eastAsia="ru-RU"/>
        </w:rPr>
        <w:lastRenderedPageBreak/>
        <w:t>занятия), "Социально-бытовая ориентировка" (фронтальные занятия).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182.5.1. Коррекционный курс "Формирование коммуникативного поведения" (фронтальные и индивидуальные занятия).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182.5.2. Коррекционный курс "Музыкально-ритмические занятия" (фронтальные занятия).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182.5.3. Коррекционный курс "Социально-бытовая ориентировка" (фронтальные занятия).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(законных представителей) и других взрослых. Формирование элементарных экономических и правовых знаний, необходимых для жизнедеятельности обучающихся.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183. 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1E7CBF">
        <w:rPr>
          <w:rFonts w:ascii="Arial" w:eastAsia="Times New Roman" w:hAnsi="Arial" w:cs="Arial"/>
          <w:b/>
          <w:bCs/>
          <w:sz w:val="24"/>
          <w:szCs w:val="24"/>
          <w:u w:val="single"/>
          <w:lang w:eastAsia="ru-RU"/>
        </w:rPr>
        <w:t>LXXXI. Организационный раздел ФАОП НОО для обучающихся с РАС (вариант 8.2)</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 Федеральные учебные планы.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Федеральный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Федеральный учебный план должен обеспечивать введение в действие и реализацию требований ФГОС НОО обучающихся с ОВЗ, ФАОП НОО для обучающихся с РАС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Федеральный 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184.1. Для начального уровня общего образования обучающихся с РАС представлены четыре варианта учебного плана: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вариант 1 - для образовательных организаций, в которых обучение в течение 5-ти лет ведётся на русском языке;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lastRenderedPageBreak/>
        <w:t>вариант 2 - для образовательных организаций, в которых обучение ведётся в течение 5-ти лет на русском языке, но наряду с ним изучается один из языков народов России;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вариант 3 - для образовательных организаций, в которых обучение ведётся в течение 6-ти лет на русском языке;</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вариант 4 - для образовательных организаций, в которых обучение ведётся в течение 6-ти лет на русском языке, но наряду с ним изучается один из языков народов России.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Сроки освоения ФАОП НОО (вариант 8.2) обучающимися с РАС составляют 5 лет или 6 лет (включая один первый или два первых дополнительных класса).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184.2. Федеральный учебный план состоит из двух частей - обязательной части и части, формируемой участниками образовательных отношений.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184.2.1.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ФАОП НОО для обучающихся с РАС, и учебное время, отводимое на их изучение по годам обучения.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формирование гордости за свою страну, приобщение к общекультурным, национальным и этнокультурным ценностям;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готовность обучающихся с РАС к продолжению образования на последующем уровне основного общего образования;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формирование здорового образа жизни, элементарных правил поведения в экстремальных ситуациях;</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личностное развитие обучающегося с РАС в соответствии с его индивидуальностью;</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минимизацию негативного влияния РАС на развитие обучающегося и профилактику возникновения вторичных отклонений.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технология (труд), физическая культура.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184.2.2. Часть учебного плана, формируемая участниками образовательного процесса, включает: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факультативные курсы, обеспечивающие реализацию особых образовательных потребностей обучающихся с РАС;</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РАС;</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коррекционно-развивающую область, коррекционные курсы которой направлены на минимизацию негативного влияния РАС на результат обучения и профилактику возникновения вторичных отклонений в развитии.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184.2.2.1. 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Адаптивная физическая культура, которые являются обязательными и проводятся в форме групповых и индивидуальных коррекционных занятий.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(пункт 3.4.16 Санитарно-эпидемиологических требований).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184.3.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Продолжительность урока во 2-5-х классах - 40 минут, в 1-ом классе - 35 минут. Продолжительность перемен между уроками 10 минут, после 2-го и 3-го уроков - по 20 минут.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 xml:space="preserve">184.4.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первом классе </w:t>
      </w:r>
      <w:r w:rsidRPr="001E7CBF">
        <w:rPr>
          <w:rFonts w:ascii="Arial" w:eastAsia="Times New Roman" w:hAnsi="Arial" w:cs="Arial"/>
          <w:sz w:val="20"/>
          <w:szCs w:val="20"/>
          <w:lang w:eastAsia="ru-RU"/>
        </w:rPr>
        <w:lastRenderedPageBreak/>
        <w:t>каждый день проводится 3 урока. Домашние задания даются с учетом индивидуальных возможностей обучающихся. В первом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Общее время на их выполнение не должно превышать 15 минут.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3-м классе - до 1,5 часов (90 минут), в 4-5 -м - до 2 часов (120 минут).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184.5.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184.6. Федеральный учебный план ФАОП НОО для обучающихся с РАС (вариант 8.2).</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1E7CBF">
        <w:rPr>
          <w:rFonts w:ascii="Arial" w:eastAsia="Times New Roman" w:hAnsi="Arial" w:cs="Arial"/>
          <w:sz w:val="20"/>
          <w:szCs w:val="20"/>
          <w:lang w:eastAsia="ru-RU"/>
        </w:rPr>
        <w:t>Вариант № 1</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160"/>
        <w:gridCol w:w="936"/>
        <w:gridCol w:w="7"/>
        <w:gridCol w:w="929"/>
        <w:gridCol w:w="15"/>
        <w:gridCol w:w="921"/>
        <w:gridCol w:w="23"/>
        <w:gridCol w:w="913"/>
        <w:gridCol w:w="31"/>
        <w:gridCol w:w="905"/>
        <w:gridCol w:w="39"/>
        <w:gridCol w:w="1041"/>
      </w:tblGrid>
      <w:tr w:rsidR="001E7CBF" w:rsidRPr="001E7CBF" w:rsidTr="007B4197">
        <w:tc>
          <w:tcPr>
            <w:tcW w:w="2160"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Предметные области</w:t>
            </w:r>
          </w:p>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160" w:type="dxa"/>
            <w:tcBorders>
              <w:top w:val="single" w:sz="6" w:space="0" w:color="auto"/>
              <w:left w:val="single" w:sz="6" w:space="0" w:color="auto"/>
              <w:bottom w:val="nil"/>
              <w:right w:val="single" w:sz="6" w:space="0" w:color="auto"/>
            </w:tcBorders>
          </w:tcPr>
          <w:p w:rsidR="001E7CBF" w:rsidRPr="001E7CBF" w:rsidRDefault="001E7CBF" w:rsidP="001E7CBF">
            <w:pPr>
              <w:widowControl w:val="0"/>
              <w:autoSpaceDE w:val="0"/>
              <w:autoSpaceDN w:val="0"/>
              <w:adjustRightInd w:val="0"/>
              <w:spacing w:after="0" w:line="240" w:lineRule="auto"/>
              <w:jc w:val="right"/>
              <w:rPr>
                <w:rFonts w:ascii="Arial" w:eastAsia="Times New Roman" w:hAnsi="Arial" w:cs="Arial"/>
                <w:sz w:val="20"/>
                <w:szCs w:val="20"/>
                <w:lang w:eastAsia="ru-RU"/>
              </w:rPr>
            </w:pPr>
            <w:r w:rsidRPr="001E7CBF">
              <w:rPr>
                <w:rFonts w:ascii="Arial" w:eastAsia="Times New Roman" w:hAnsi="Arial" w:cs="Arial"/>
                <w:sz w:val="20"/>
                <w:szCs w:val="20"/>
                <w:lang w:eastAsia="ru-RU"/>
              </w:rPr>
              <w:t>Классы</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4680" w:type="dxa"/>
            <w:gridSpan w:val="9"/>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Количество часов в неделю</w:t>
            </w:r>
          </w:p>
        </w:tc>
        <w:tc>
          <w:tcPr>
            <w:tcW w:w="1080" w:type="dxa"/>
            <w:gridSpan w:val="2"/>
            <w:tcBorders>
              <w:top w:val="single" w:sz="6" w:space="0" w:color="auto"/>
              <w:left w:val="single" w:sz="6" w:space="0" w:color="auto"/>
              <w:bottom w:val="nil"/>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Всего</w:t>
            </w:r>
          </w:p>
        </w:tc>
      </w:tr>
      <w:tr w:rsidR="001E7CBF" w:rsidRPr="001E7CBF" w:rsidTr="007B4197">
        <w:tc>
          <w:tcPr>
            <w:tcW w:w="216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160" w:type="dxa"/>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Учебные предметы</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w:t>
            </w:r>
          </w:p>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доп.</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II</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III</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IV</w:t>
            </w:r>
          </w:p>
        </w:tc>
        <w:tc>
          <w:tcPr>
            <w:tcW w:w="1080" w:type="dxa"/>
            <w:gridSpan w:val="2"/>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1E7CBF" w:rsidRPr="001E7CBF" w:rsidTr="007B4197">
        <w:tc>
          <w:tcPr>
            <w:tcW w:w="10080" w:type="dxa"/>
            <w:gridSpan w:val="13"/>
            <w:tcBorders>
              <w:top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Обязательная часть</w:t>
            </w:r>
          </w:p>
        </w:tc>
      </w:tr>
      <w:tr w:rsidR="001E7CBF" w:rsidRPr="001E7CBF" w:rsidTr="007B4197">
        <w:tc>
          <w:tcPr>
            <w:tcW w:w="2160"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Русский язык и</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литературное</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чтение</w:t>
            </w: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Русский язык</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1080" w:type="dxa"/>
            <w:gridSpan w:val="2"/>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r>
      <w:tr w:rsidR="001E7CBF" w:rsidRPr="001E7CBF" w:rsidTr="007B4197">
        <w:tc>
          <w:tcPr>
            <w:tcW w:w="216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Литературное чтение</w:t>
            </w:r>
          </w:p>
        </w:tc>
        <w:tc>
          <w:tcPr>
            <w:tcW w:w="936" w:type="dxa"/>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1080" w:type="dxa"/>
            <w:gridSpan w:val="2"/>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19</w:t>
            </w:r>
          </w:p>
        </w:tc>
      </w:tr>
      <w:tr w:rsidR="001E7CBF" w:rsidRPr="001E7CBF" w:rsidTr="007B4197">
        <w:tc>
          <w:tcPr>
            <w:tcW w:w="216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Иностранный язык</w:t>
            </w:r>
          </w:p>
        </w:tc>
        <w:tc>
          <w:tcPr>
            <w:tcW w:w="2160" w:type="dxa"/>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Иностранный язык</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80" w:type="dxa"/>
            <w:gridSpan w:val="2"/>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r>
      <w:tr w:rsidR="001E7CBF" w:rsidRPr="001E7CBF" w:rsidTr="007B4197">
        <w:tc>
          <w:tcPr>
            <w:tcW w:w="216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Математика и информатика</w:t>
            </w:r>
          </w:p>
        </w:tc>
        <w:tc>
          <w:tcPr>
            <w:tcW w:w="2160" w:type="dxa"/>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Математика</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1080" w:type="dxa"/>
            <w:gridSpan w:val="2"/>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20</w:t>
            </w:r>
          </w:p>
        </w:tc>
      </w:tr>
      <w:tr w:rsidR="001E7CBF" w:rsidRPr="001E7CBF" w:rsidTr="007B4197">
        <w:tc>
          <w:tcPr>
            <w:tcW w:w="216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Обществознание и естествознание</w:t>
            </w:r>
          </w:p>
        </w:tc>
        <w:tc>
          <w:tcPr>
            <w:tcW w:w="2160" w:type="dxa"/>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Окружающий мир</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1080" w:type="dxa"/>
            <w:gridSpan w:val="2"/>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r>
      <w:tr w:rsidR="001E7CBF" w:rsidRPr="001E7CBF" w:rsidTr="007B4197">
        <w:tc>
          <w:tcPr>
            <w:tcW w:w="216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Основы религиозных культур и светской этики</w:t>
            </w:r>
          </w:p>
        </w:tc>
        <w:tc>
          <w:tcPr>
            <w:tcW w:w="2160" w:type="dxa"/>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Основы религиозных культур и светской этики</w:t>
            </w:r>
          </w:p>
        </w:tc>
        <w:tc>
          <w:tcPr>
            <w:tcW w:w="936" w:type="dxa"/>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80" w:type="dxa"/>
            <w:gridSpan w:val="2"/>
            <w:tcBorders>
              <w:top w:val="single" w:sz="4" w:space="0" w:color="auto"/>
              <w:left w:val="single" w:sz="4" w:space="0" w:color="auto"/>
              <w:bottom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r>
      <w:tr w:rsidR="001E7CBF" w:rsidRPr="001E7CBF" w:rsidTr="007B4197">
        <w:tc>
          <w:tcPr>
            <w:tcW w:w="2160"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Искусство</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Музыка</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80" w:type="dxa"/>
            <w:gridSpan w:val="2"/>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r>
      <w:tr w:rsidR="001E7CBF" w:rsidRPr="001E7CBF" w:rsidTr="007B4197">
        <w:tc>
          <w:tcPr>
            <w:tcW w:w="216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Изобразительное искусство</w:t>
            </w:r>
          </w:p>
        </w:tc>
        <w:tc>
          <w:tcPr>
            <w:tcW w:w="936" w:type="dxa"/>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80" w:type="dxa"/>
            <w:gridSpan w:val="2"/>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r>
      <w:tr w:rsidR="001E7CBF" w:rsidRPr="001E7CBF" w:rsidTr="007B4197">
        <w:tc>
          <w:tcPr>
            <w:tcW w:w="216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Технология</w:t>
            </w: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Технология</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80" w:type="dxa"/>
            <w:gridSpan w:val="2"/>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r>
      <w:tr w:rsidR="001E7CBF" w:rsidRPr="001E7CBF" w:rsidTr="007B4197">
        <w:tc>
          <w:tcPr>
            <w:tcW w:w="216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 культура</w:t>
            </w:r>
          </w:p>
        </w:tc>
        <w:tc>
          <w:tcPr>
            <w:tcW w:w="2160" w:type="dxa"/>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культура</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(Адаптивная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культура)</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1041" w:type="dxa"/>
            <w:tcBorders>
              <w:top w:val="single" w:sz="4" w:space="0" w:color="auto"/>
              <w:left w:val="single" w:sz="4" w:space="0" w:color="auto"/>
              <w:bottom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15</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Итого</w:t>
            </w:r>
          </w:p>
        </w:tc>
        <w:tc>
          <w:tcPr>
            <w:tcW w:w="943"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1041"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105</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Часть, формируемая участниками образовательного процесса</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1041"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Максимально допустимая недельная нагрузка (при 5-дневной учебной неделе)</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1041" w:type="dxa"/>
            <w:tcBorders>
              <w:top w:val="single" w:sz="4" w:space="0" w:color="auto"/>
              <w:left w:val="single" w:sz="4" w:space="0" w:color="auto"/>
              <w:bottom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111</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Внеурочная деятельность (включая коррекционно-развивающую работу)</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1041"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50</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lastRenderedPageBreak/>
              <w:t>коррекционно-развивающая работа</w:t>
            </w:r>
          </w:p>
        </w:tc>
        <w:tc>
          <w:tcPr>
            <w:tcW w:w="943"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1041"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35</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коррекционно-развивающие занятия</w:t>
            </w:r>
          </w:p>
        </w:tc>
        <w:tc>
          <w:tcPr>
            <w:tcW w:w="943"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1041"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30</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ритмика</w:t>
            </w:r>
          </w:p>
        </w:tc>
        <w:tc>
          <w:tcPr>
            <w:tcW w:w="943"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41"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другие направления внеурочной деятельности</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1041"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15</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Всего</w:t>
            </w:r>
          </w:p>
        </w:tc>
        <w:tc>
          <w:tcPr>
            <w:tcW w:w="943"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31</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31</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944" w:type="dxa"/>
            <w:gridSpan w:val="2"/>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1041"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161</w:t>
            </w:r>
          </w:p>
        </w:tc>
      </w:tr>
    </w:tbl>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184.7. Федеральный учебный план ФАОП НОО для обучающихся с РАС (вариант 8.2).</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1E7CBF">
        <w:rPr>
          <w:rFonts w:ascii="Arial" w:eastAsia="Times New Roman" w:hAnsi="Arial" w:cs="Arial"/>
          <w:sz w:val="20"/>
          <w:szCs w:val="20"/>
          <w:lang w:eastAsia="ru-RU"/>
        </w:rPr>
        <w:t>Вариант № 2</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160"/>
        <w:gridCol w:w="936"/>
        <w:gridCol w:w="936"/>
        <w:gridCol w:w="936"/>
        <w:gridCol w:w="936"/>
        <w:gridCol w:w="936"/>
        <w:gridCol w:w="1080"/>
      </w:tblGrid>
      <w:tr w:rsidR="001E7CBF" w:rsidRPr="001E7CBF" w:rsidTr="007B4197">
        <w:tc>
          <w:tcPr>
            <w:tcW w:w="2160"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Предметные области</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2160" w:type="dxa"/>
            <w:tcBorders>
              <w:top w:val="single" w:sz="6" w:space="0" w:color="auto"/>
              <w:left w:val="single" w:sz="6" w:space="0" w:color="auto"/>
              <w:bottom w:val="nil"/>
              <w:right w:val="single" w:sz="6" w:space="0" w:color="auto"/>
            </w:tcBorders>
          </w:tcPr>
          <w:p w:rsidR="001E7CBF" w:rsidRPr="001E7CBF" w:rsidRDefault="001E7CBF" w:rsidP="001E7CBF">
            <w:pPr>
              <w:widowControl w:val="0"/>
              <w:autoSpaceDE w:val="0"/>
              <w:autoSpaceDN w:val="0"/>
              <w:adjustRightInd w:val="0"/>
              <w:spacing w:after="0" w:line="240" w:lineRule="auto"/>
              <w:jc w:val="right"/>
              <w:rPr>
                <w:rFonts w:ascii="Arial" w:eastAsia="Times New Roman" w:hAnsi="Arial" w:cs="Arial"/>
                <w:sz w:val="20"/>
                <w:szCs w:val="20"/>
                <w:lang w:eastAsia="ru-RU"/>
              </w:rPr>
            </w:pPr>
            <w:r w:rsidRPr="001E7CBF">
              <w:rPr>
                <w:rFonts w:ascii="Arial" w:eastAsia="Times New Roman" w:hAnsi="Arial" w:cs="Arial"/>
                <w:sz w:val="20"/>
                <w:szCs w:val="20"/>
                <w:lang w:eastAsia="ru-RU"/>
              </w:rPr>
              <w:t>Классы</w:t>
            </w:r>
          </w:p>
        </w:tc>
        <w:tc>
          <w:tcPr>
            <w:tcW w:w="4680" w:type="dxa"/>
            <w:gridSpan w:val="5"/>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Количество часов в неделю</w:t>
            </w:r>
          </w:p>
        </w:tc>
        <w:tc>
          <w:tcPr>
            <w:tcW w:w="1080" w:type="dxa"/>
            <w:tcBorders>
              <w:top w:val="single" w:sz="6" w:space="0" w:color="auto"/>
              <w:left w:val="single" w:sz="6" w:space="0" w:color="auto"/>
              <w:bottom w:val="nil"/>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Всего</w:t>
            </w:r>
          </w:p>
        </w:tc>
      </w:tr>
      <w:tr w:rsidR="001E7CBF" w:rsidRPr="001E7CBF" w:rsidTr="007B4197">
        <w:tc>
          <w:tcPr>
            <w:tcW w:w="216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160" w:type="dxa"/>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Учебные предметы</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w:t>
            </w:r>
          </w:p>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доп.</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II</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III</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IV</w:t>
            </w:r>
          </w:p>
        </w:tc>
        <w:tc>
          <w:tcPr>
            <w:tcW w:w="1080" w:type="dxa"/>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1E7CBF" w:rsidRPr="001E7CBF" w:rsidTr="007B4197">
        <w:tc>
          <w:tcPr>
            <w:tcW w:w="10080" w:type="dxa"/>
            <w:gridSpan w:val="8"/>
            <w:tcBorders>
              <w:top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Обязательная часть</w:t>
            </w:r>
          </w:p>
        </w:tc>
      </w:tr>
      <w:tr w:rsidR="001E7CBF" w:rsidRPr="001E7CBF" w:rsidTr="007B4197">
        <w:tc>
          <w:tcPr>
            <w:tcW w:w="2160"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Русский язык и</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литературное</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чтение</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Русский язык</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19</w:t>
            </w:r>
          </w:p>
        </w:tc>
      </w:tr>
      <w:tr w:rsidR="001E7CBF" w:rsidRPr="001E7CBF" w:rsidTr="007B4197">
        <w:tc>
          <w:tcPr>
            <w:tcW w:w="2160" w:type="dxa"/>
            <w:vMerge/>
            <w:tcBorders>
              <w:top w:val="nil"/>
              <w:bottom w:val="nil"/>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Литературное чтение</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r>
      <w:tr w:rsidR="001E7CBF" w:rsidRPr="001E7CBF" w:rsidTr="007B4197">
        <w:tc>
          <w:tcPr>
            <w:tcW w:w="2160" w:type="dxa"/>
            <w:vMerge/>
            <w:tcBorders>
              <w:top w:val="nil"/>
              <w:bottom w:val="nil"/>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Родной язык и</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литературное</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чтение</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13</w:t>
            </w:r>
          </w:p>
        </w:tc>
      </w:tr>
      <w:tr w:rsidR="001E7CBF" w:rsidRPr="001E7CBF" w:rsidTr="007B4197">
        <w:tc>
          <w:tcPr>
            <w:tcW w:w="216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Иностранный язык</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r>
      <w:tr w:rsidR="001E7CBF" w:rsidRPr="001E7CBF" w:rsidTr="007B4197">
        <w:tc>
          <w:tcPr>
            <w:tcW w:w="216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Математика и информатика</w:t>
            </w: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Математика</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20</w:t>
            </w:r>
          </w:p>
        </w:tc>
      </w:tr>
      <w:tr w:rsidR="001E7CBF" w:rsidRPr="001E7CBF" w:rsidTr="007B4197">
        <w:tc>
          <w:tcPr>
            <w:tcW w:w="216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Обществознание и естествознание</w:t>
            </w: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Окружающий мир</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r>
      <w:tr w:rsidR="001E7CBF" w:rsidRPr="001E7CBF" w:rsidTr="007B4197">
        <w:tc>
          <w:tcPr>
            <w:tcW w:w="216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Основы религиозных культур и светской этики</w:t>
            </w: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Основы религиозных культур и светской этики</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r>
      <w:tr w:rsidR="001E7CBF" w:rsidRPr="001E7CBF" w:rsidTr="007B4197">
        <w:tc>
          <w:tcPr>
            <w:tcW w:w="2160"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Искусство</w:t>
            </w: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Музыка</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r>
      <w:tr w:rsidR="001E7CBF" w:rsidRPr="001E7CBF" w:rsidTr="007B4197">
        <w:tc>
          <w:tcPr>
            <w:tcW w:w="216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Изобразительное искусство</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r>
      <w:tr w:rsidR="001E7CBF" w:rsidRPr="001E7CBF" w:rsidTr="007B4197">
        <w:tc>
          <w:tcPr>
            <w:tcW w:w="216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Технология</w:t>
            </w: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Технология</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r>
      <w:tr w:rsidR="001E7CBF" w:rsidRPr="001E7CBF" w:rsidTr="007B4197">
        <w:tc>
          <w:tcPr>
            <w:tcW w:w="216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 культура</w:t>
            </w:r>
          </w:p>
        </w:tc>
        <w:tc>
          <w:tcPr>
            <w:tcW w:w="216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культура</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(Адаптивная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культура)</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15</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Итого</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105</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Часть, формируемая участниками образовательного процесса</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Максимально допустимая недельная нагрузка (при 5-дневной учебной неделе)</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111</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Внеурочная деятельность (включая коррекционно-развивающую работу)</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50</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коррекционно-развивающая работа</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35</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коррекционно-развивающие занятия</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30</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ритмика</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другие направления внеурочной деятельности</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15</w:t>
            </w:r>
          </w:p>
        </w:tc>
      </w:tr>
      <w:tr w:rsidR="001E7CBF" w:rsidRPr="001E7CBF" w:rsidTr="007B4197">
        <w:tc>
          <w:tcPr>
            <w:tcW w:w="432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Всего</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31</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93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1080"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161</w:t>
            </w:r>
          </w:p>
        </w:tc>
      </w:tr>
    </w:tbl>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184.8. Федеральный учебный план ФАОП НОО для обучающихся с РАС (вариант 8.2).</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1E7CBF">
        <w:rPr>
          <w:rFonts w:ascii="Arial" w:eastAsia="Times New Roman" w:hAnsi="Arial" w:cs="Arial"/>
          <w:sz w:val="20"/>
          <w:szCs w:val="20"/>
          <w:lang w:eastAsia="ru-RU"/>
        </w:rPr>
        <w:t>Вариант № 3</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302"/>
        <w:gridCol w:w="706"/>
        <w:gridCol w:w="850"/>
        <w:gridCol w:w="854"/>
        <w:gridCol w:w="710"/>
        <w:gridCol w:w="710"/>
        <w:gridCol w:w="706"/>
        <w:gridCol w:w="973"/>
      </w:tblGrid>
      <w:tr w:rsidR="001E7CBF" w:rsidRPr="001E7CBF" w:rsidTr="007B4197">
        <w:tc>
          <w:tcPr>
            <w:tcW w:w="2268"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Предметные области</w:t>
            </w:r>
          </w:p>
        </w:tc>
        <w:tc>
          <w:tcPr>
            <w:tcW w:w="2302" w:type="dxa"/>
            <w:vMerge w:val="restart"/>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right"/>
              <w:rPr>
                <w:rFonts w:ascii="Arial" w:eastAsia="Times New Roman" w:hAnsi="Arial" w:cs="Arial"/>
                <w:sz w:val="20"/>
                <w:szCs w:val="20"/>
                <w:lang w:eastAsia="ru-RU"/>
              </w:rPr>
            </w:pPr>
            <w:r w:rsidRPr="001E7CBF">
              <w:rPr>
                <w:rFonts w:ascii="Arial" w:eastAsia="Times New Roman" w:hAnsi="Arial" w:cs="Arial"/>
                <w:sz w:val="20"/>
                <w:szCs w:val="20"/>
                <w:lang w:eastAsia="ru-RU"/>
              </w:rPr>
              <w:t>Классы</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Учебные предметы</w:t>
            </w:r>
          </w:p>
        </w:tc>
        <w:tc>
          <w:tcPr>
            <w:tcW w:w="4536" w:type="dxa"/>
            <w:gridSpan w:val="6"/>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Количество часов в неделю</w:t>
            </w:r>
          </w:p>
        </w:tc>
        <w:tc>
          <w:tcPr>
            <w:tcW w:w="973" w:type="dxa"/>
            <w:vMerge w:val="restart"/>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Всего</w:t>
            </w:r>
          </w:p>
        </w:tc>
      </w:tr>
      <w:tr w:rsidR="001E7CBF" w:rsidRPr="001E7CBF" w:rsidTr="007B4197">
        <w:tc>
          <w:tcPr>
            <w:tcW w:w="2268"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302"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w:t>
            </w:r>
          </w:p>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доп.</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w:t>
            </w:r>
          </w:p>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доп.</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II</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III</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IV</w:t>
            </w:r>
          </w:p>
        </w:tc>
        <w:tc>
          <w:tcPr>
            <w:tcW w:w="973"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1E7CBF" w:rsidRPr="001E7CBF" w:rsidTr="007B4197">
        <w:tc>
          <w:tcPr>
            <w:tcW w:w="10079" w:type="dxa"/>
            <w:gridSpan w:val="9"/>
            <w:tcBorders>
              <w:top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lastRenderedPageBreak/>
              <w:t>Обязательная часть</w:t>
            </w:r>
          </w:p>
        </w:tc>
      </w:tr>
      <w:tr w:rsidR="001E7CBF" w:rsidRPr="001E7CBF" w:rsidTr="007B4197">
        <w:tc>
          <w:tcPr>
            <w:tcW w:w="2268"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Русский язык и</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литературное</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чтение</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2302"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Русский язык</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5</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28</w:t>
            </w:r>
          </w:p>
        </w:tc>
      </w:tr>
      <w:tr w:rsidR="001E7CBF" w:rsidRPr="001E7CBF" w:rsidTr="007B4197">
        <w:tc>
          <w:tcPr>
            <w:tcW w:w="2268" w:type="dxa"/>
            <w:vMerge/>
            <w:tcBorders>
              <w:top w:val="nil"/>
              <w:bottom w:val="nil"/>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302"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Литературное чтение</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r>
      <w:tr w:rsidR="001E7CBF" w:rsidRPr="001E7CBF" w:rsidTr="007B4197">
        <w:tc>
          <w:tcPr>
            <w:tcW w:w="2268"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302"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Иностранный язык</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r>
      <w:tr w:rsidR="001E7CBF" w:rsidRPr="001E7CBF" w:rsidTr="007B4197">
        <w:tc>
          <w:tcPr>
            <w:tcW w:w="2268"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Математика и информатика</w:t>
            </w:r>
          </w:p>
        </w:tc>
        <w:tc>
          <w:tcPr>
            <w:tcW w:w="2302"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Математика</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24</w:t>
            </w:r>
          </w:p>
        </w:tc>
      </w:tr>
      <w:tr w:rsidR="001E7CBF" w:rsidRPr="001E7CBF" w:rsidTr="007B4197">
        <w:tc>
          <w:tcPr>
            <w:tcW w:w="2268"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Обществознание и естествознание</w:t>
            </w:r>
          </w:p>
        </w:tc>
        <w:tc>
          <w:tcPr>
            <w:tcW w:w="2302"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Окружающий мир</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12</w:t>
            </w:r>
          </w:p>
        </w:tc>
      </w:tr>
      <w:tr w:rsidR="001E7CBF" w:rsidRPr="001E7CBF" w:rsidTr="007B4197">
        <w:tc>
          <w:tcPr>
            <w:tcW w:w="2268"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Основы религиозных культур и светской этики</w:t>
            </w:r>
          </w:p>
        </w:tc>
        <w:tc>
          <w:tcPr>
            <w:tcW w:w="2302"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Основы религиозных культур и светской этики</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r>
      <w:tr w:rsidR="001E7CBF" w:rsidRPr="001E7CBF" w:rsidTr="007B4197">
        <w:tc>
          <w:tcPr>
            <w:tcW w:w="2268"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Искусство</w:t>
            </w:r>
          </w:p>
        </w:tc>
        <w:tc>
          <w:tcPr>
            <w:tcW w:w="2302"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Музыка</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2268"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302"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Изобразительное искусство</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2268"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Технология</w:t>
            </w:r>
          </w:p>
        </w:tc>
        <w:tc>
          <w:tcPr>
            <w:tcW w:w="2302"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Технология</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2268"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 культура</w:t>
            </w:r>
          </w:p>
        </w:tc>
        <w:tc>
          <w:tcPr>
            <w:tcW w:w="2302"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культура</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(Адаптивная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культура)</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18</w:t>
            </w:r>
          </w:p>
        </w:tc>
      </w:tr>
      <w:tr w:rsidR="001E7CBF" w:rsidRPr="001E7CBF" w:rsidTr="007B4197">
        <w:tc>
          <w:tcPr>
            <w:tcW w:w="457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Итого</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126</w:t>
            </w:r>
          </w:p>
        </w:tc>
      </w:tr>
      <w:tr w:rsidR="001E7CBF" w:rsidRPr="001E7CBF" w:rsidTr="007B4197">
        <w:tc>
          <w:tcPr>
            <w:tcW w:w="457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Часть, формируемая участниками образовательного процесса</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457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Максимально допустимая недельная нагрузка (при 5-дневной учебной неделе)</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132</w:t>
            </w:r>
          </w:p>
        </w:tc>
      </w:tr>
      <w:tr w:rsidR="001E7CBF" w:rsidRPr="001E7CBF" w:rsidTr="007B4197">
        <w:tc>
          <w:tcPr>
            <w:tcW w:w="457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Внеурочная деятельность (включая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коррекционно-развивающую</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работу)</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60</w:t>
            </w:r>
          </w:p>
        </w:tc>
      </w:tr>
      <w:tr w:rsidR="001E7CBF" w:rsidRPr="001E7CBF" w:rsidTr="007B4197">
        <w:tc>
          <w:tcPr>
            <w:tcW w:w="457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коррекционно-развивающая работа</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42</w:t>
            </w:r>
          </w:p>
        </w:tc>
      </w:tr>
      <w:tr w:rsidR="001E7CBF" w:rsidRPr="001E7CBF" w:rsidTr="007B4197">
        <w:tc>
          <w:tcPr>
            <w:tcW w:w="457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коррекционно-развивающие занятия</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36</w:t>
            </w:r>
          </w:p>
        </w:tc>
      </w:tr>
      <w:tr w:rsidR="001E7CBF" w:rsidRPr="001E7CBF" w:rsidTr="007B4197">
        <w:tc>
          <w:tcPr>
            <w:tcW w:w="457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ритмика</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457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другие направления внеурочной деятельности</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18</w:t>
            </w:r>
          </w:p>
        </w:tc>
      </w:tr>
      <w:tr w:rsidR="001E7CBF" w:rsidRPr="001E7CBF" w:rsidTr="007B4197">
        <w:tc>
          <w:tcPr>
            <w:tcW w:w="4570"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Всего</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31</w:t>
            </w:r>
          </w:p>
        </w:tc>
        <w:tc>
          <w:tcPr>
            <w:tcW w:w="85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31</w:t>
            </w:r>
          </w:p>
        </w:tc>
        <w:tc>
          <w:tcPr>
            <w:tcW w:w="85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31</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706"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973"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192</w:t>
            </w:r>
          </w:p>
        </w:tc>
      </w:tr>
    </w:tbl>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184.9. Федеральный учебный план ФАОП НОО для обучающихся с РАС (вариант 8.2).</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1E7CBF">
        <w:rPr>
          <w:rFonts w:ascii="Arial" w:eastAsia="Times New Roman" w:hAnsi="Arial" w:cs="Arial"/>
          <w:sz w:val="20"/>
          <w:szCs w:val="20"/>
          <w:lang w:eastAsia="ru-RU"/>
        </w:rPr>
        <w:t>Вариант № 4</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0"/>
        <w:gridCol w:w="2304"/>
        <w:gridCol w:w="710"/>
        <w:gridCol w:w="845"/>
        <w:gridCol w:w="878"/>
        <w:gridCol w:w="715"/>
        <w:gridCol w:w="677"/>
        <w:gridCol w:w="845"/>
        <w:gridCol w:w="1008"/>
      </w:tblGrid>
      <w:tr w:rsidR="001E7CBF" w:rsidRPr="001E7CBF" w:rsidTr="007B4197">
        <w:tc>
          <w:tcPr>
            <w:tcW w:w="2130"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Предметные области</w:t>
            </w:r>
          </w:p>
        </w:tc>
        <w:tc>
          <w:tcPr>
            <w:tcW w:w="2304" w:type="dxa"/>
            <w:vMerge w:val="restart"/>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right"/>
              <w:rPr>
                <w:rFonts w:ascii="Arial" w:eastAsia="Times New Roman" w:hAnsi="Arial" w:cs="Arial"/>
                <w:sz w:val="20"/>
                <w:szCs w:val="20"/>
                <w:lang w:eastAsia="ru-RU"/>
              </w:rPr>
            </w:pPr>
            <w:r w:rsidRPr="001E7CBF">
              <w:rPr>
                <w:rFonts w:ascii="Arial" w:eastAsia="Times New Roman" w:hAnsi="Arial" w:cs="Arial"/>
                <w:sz w:val="20"/>
                <w:szCs w:val="20"/>
                <w:lang w:eastAsia="ru-RU"/>
              </w:rPr>
              <w:t>Классы</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Учебные предметы</w:t>
            </w:r>
          </w:p>
        </w:tc>
        <w:tc>
          <w:tcPr>
            <w:tcW w:w="4670" w:type="dxa"/>
            <w:gridSpan w:val="6"/>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Количество часов в неделю</w:t>
            </w:r>
          </w:p>
        </w:tc>
        <w:tc>
          <w:tcPr>
            <w:tcW w:w="1008" w:type="dxa"/>
            <w:vMerge w:val="restart"/>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Всего</w:t>
            </w:r>
          </w:p>
        </w:tc>
      </w:tr>
      <w:tr w:rsidR="001E7CBF" w:rsidRPr="001E7CBF" w:rsidTr="007B4197">
        <w:tc>
          <w:tcPr>
            <w:tcW w:w="213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304"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w:t>
            </w:r>
          </w:p>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доп.</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w:t>
            </w:r>
          </w:p>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доп.</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II</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III</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IV</w:t>
            </w:r>
          </w:p>
        </w:tc>
        <w:tc>
          <w:tcPr>
            <w:tcW w:w="1008"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1E7CBF" w:rsidRPr="001E7CBF" w:rsidTr="007B4197">
        <w:tc>
          <w:tcPr>
            <w:tcW w:w="10112" w:type="dxa"/>
            <w:gridSpan w:val="9"/>
            <w:tcBorders>
              <w:top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Обязательная часть</w:t>
            </w:r>
          </w:p>
        </w:tc>
      </w:tr>
      <w:tr w:rsidR="001E7CBF" w:rsidRPr="001E7CBF" w:rsidTr="007B4197">
        <w:tc>
          <w:tcPr>
            <w:tcW w:w="2130"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Русский язык и</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литературное</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чтение</w:t>
            </w:r>
          </w:p>
        </w:tc>
        <w:tc>
          <w:tcPr>
            <w:tcW w:w="230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Русский язык</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r>
      <w:tr w:rsidR="001E7CBF" w:rsidRPr="001E7CBF" w:rsidTr="007B4197">
        <w:tc>
          <w:tcPr>
            <w:tcW w:w="2130" w:type="dxa"/>
            <w:vMerge/>
            <w:tcBorders>
              <w:top w:val="nil"/>
              <w:bottom w:val="nil"/>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30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Литературное чтение</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12</w:t>
            </w:r>
          </w:p>
        </w:tc>
      </w:tr>
      <w:tr w:rsidR="001E7CBF" w:rsidRPr="001E7CBF" w:rsidTr="007B4197">
        <w:tc>
          <w:tcPr>
            <w:tcW w:w="2130" w:type="dxa"/>
            <w:vMerge/>
            <w:tcBorders>
              <w:top w:val="nil"/>
              <w:bottom w:val="nil"/>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30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Родной язык и</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литературное</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чтение</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16</w:t>
            </w:r>
          </w:p>
        </w:tc>
      </w:tr>
      <w:tr w:rsidR="001E7CBF" w:rsidRPr="001E7CBF" w:rsidTr="007B4197">
        <w:tc>
          <w:tcPr>
            <w:tcW w:w="213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30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Иностранный язык</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r>
      <w:tr w:rsidR="001E7CBF" w:rsidRPr="001E7CBF" w:rsidTr="007B4197">
        <w:tc>
          <w:tcPr>
            <w:tcW w:w="213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Математика и информатика</w:t>
            </w:r>
          </w:p>
        </w:tc>
        <w:tc>
          <w:tcPr>
            <w:tcW w:w="230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Математика</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24</w:t>
            </w:r>
          </w:p>
        </w:tc>
      </w:tr>
      <w:tr w:rsidR="001E7CBF" w:rsidRPr="001E7CBF" w:rsidTr="007B4197">
        <w:tc>
          <w:tcPr>
            <w:tcW w:w="213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Обществознание и естествознание</w:t>
            </w:r>
          </w:p>
        </w:tc>
        <w:tc>
          <w:tcPr>
            <w:tcW w:w="230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Окружающий мир</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12</w:t>
            </w:r>
          </w:p>
        </w:tc>
      </w:tr>
      <w:tr w:rsidR="001E7CBF" w:rsidRPr="001E7CBF" w:rsidTr="007B4197">
        <w:tc>
          <w:tcPr>
            <w:tcW w:w="213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Основы религиозных культур и светской этики</w:t>
            </w:r>
          </w:p>
        </w:tc>
        <w:tc>
          <w:tcPr>
            <w:tcW w:w="230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Основы религиозных культур и светской этики</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r>
      <w:tr w:rsidR="001E7CBF" w:rsidRPr="001E7CBF" w:rsidTr="007B4197">
        <w:tc>
          <w:tcPr>
            <w:tcW w:w="2130" w:type="dxa"/>
            <w:vMerge w:val="restart"/>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Искусство</w:t>
            </w:r>
          </w:p>
        </w:tc>
        <w:tc>
          <w:tcPr>
            <w:tcW w:w="230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Музыка</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2130" w:type="dxa"/>
            <w:vMerge/>
            <w:tcBorders>
              <w:top w:val="nil"/>
              <w:left w:val="single" w:sz="6" w:space="0" w:color="auto"/>
              <w:bottom w:val="single" w:sz="6" w:space="0" w:color="auto"/>
              <w:right w:val="single" w:sz="6"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30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Изобразительное искусство</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213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lastRenderedPageBreak/>
              <w:t>Технология</w:t>
            </w:r>
          </w:p>
        </w:tc>
        <w:tc>
          <w:tcPr>
            <w:tcW w:w="230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Технология</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2130" w:type="dxa"/>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 культура</w:t>
            </w:r>
          </w:p>
        </w:tc>
        <w:tc>
          <w:tcPr>
            <w:tcW w:w="2304"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культура</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(Адаптивная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физическая</w:t>
            </w:r>
          </w:p>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культура)</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18</w:t>
            </w:r>
          </w:p>
        </w:tc>
      </w:tr>
      <w:tr w:rsidR="001E7CBF" w:rsidRPr="001E7CBF" w:rsidTr="007B4197">
        <w:tc>
          <w:tcPr>
            <w:tcW w:w="4434"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Итого</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126</w:t>
            </w:r>
          </w:p>
        </w:tc>
      </w:tr>
      <w:tr w:rsidR="001E7CBF" w:rsidRPr="001E7CBF" w:rsidTr="007B4197">
        <w:tc>
          <w:tcPr>
            <w:tcW w:w="4434"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Часть, формируемая участниками образовательного процесса</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4434"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Максимально допустимая недельная нагрузка (при 5-дневной учебной неделе)</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21</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23</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132</w:t>
            </w:r>
          </w:p>
        </w:tc>
      </w:tr>
      <w:tr w:rsidR="001E7CBF" w:rsidRPr="001E7CBF" w:rsidTr="007B4197">
        <w:tc>
          <w:tcPr>
            <w:tcW w:w="4434"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Внеурочная деятельность (включая</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10</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60</w:t>
            </w:r>
          </w:p>
        </w:tc>
      </w:tr>
      <w:tr w:rsidR="001E7CBF" w:rsidRPr="001E7CBF" w:rsidTr="007B4197">
        <w:tc>
          <w:tcPr>
            <w:tcW w:w="4434"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коррекционно-развивающую работу)</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p>
        </w:tc>
      </w:tr>
      <w:tr w:rsidR="001E7CBF" w:rsidRPr="001E7CBF" w:rsidTr="007B4197">
        <w:tc>
          <w:tcPr>
            <w:tcW w:w="4434"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коррекционно-развивающая работа</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7</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42</w:t>
            </w:r>
          </w:p>
        </w:tc>
      </w:tr>
      <w:tr w:rsidR="001E7CBF" w:rsidRPr="001E7CBF" w:rsidTr="007B4197">
        <w:tc>
          <w:tcPr>
            <w:tcW w:w="4434"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коррекционно-развивающие занятия</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36</w:t>
            </w:r>
          </w:p>
        </w:tc>
      </w:tr>
      <w:tr w:rsidR="001E7CBF" w:rsidRPr="001E7CBF" w:rsidTr="007B4197">
        <w:tc>
          <w:tcPr>
            <w:tcW w:w="4434"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ритмика</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6</w:t>
            </w:r>
          </w:p>
        </w:tc>
      </w:tr>
      <w:tr w:rsidR="001E7CBF" w:rsidRPr="001E7CBF" w:rsidTr="007B4197">
        <w:tc>
          <w:tcPr>
            <w:tcW w:w="4434"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другие направления внеурочной деятельности</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18</w:t>
            </w:r>
          </w:p>
        </w:tc>
      </w:tr>
      <w:tr w:rsidR="001E7CBF" w:rsidRPr="001E7CBF" w:rsidTr="007B4197">
        <w:tc>
          <w:tcPr>
            <w:tcW w:w="4434" w:type="dxa"/>
            <w:gridSpan w:val="2"/>
            <w:tcBorders>
              <w:top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rPr>
                <w:rFonts w:ascii="Arial" w:eastAsia="Times New Roman" w:hAnsi="Arial" w:cs="Arial"/>
                <w:sz w:val="20"/>
                <w:szCs w:val="20"/>
                <w:lang w:eastAsia="ru-RU"/>
              </w:rPr>
            </w:pPr>
            <w:r w:rsidRPr="001E7CBF">
              <w:rPr>
                <w:rFonts w:ascii="Arial" w:eastAsia="Times New Roman" w:hAnsi="Arial" w:cs="Arial"/>
                <w:sz w:val="20"/>
                <w:szCs w:val="20"/>
                <w:lang w:eastAsia="ru-RU"/>
              </w:rPr>
              <w:t>Всего</w:t>
            </w:r>
          </w:p>
        </w:tc>
        <w:tc>
          <w:tcPr>
            <w:tcW w:w="710"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31</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31</w:t>
            </w:r>
          </w:p>
        </w:tc>
        <w:tc>
          <w:tcPr>
            <w:tcW w:w="878"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31</w:t>
            </w:r>
          </w:p>
        </w:tc>
        <w:tc>
          <w:tcPr>
            <w:tcW w:w="71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677"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845" w:type="dxa"/>
            <w:tcBorders>
              <w:top w:val="single" w:sz="4" w:space="0" w:color="auto"/>
              <w:left w:val="single" w:sz="4" w:space="0" w:color="auto"/>
              <w:bottom w:val="single" w:sz="4" w:space="0" w:color="auto"/>
              <w:right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33</w:t>
            </w:r>
          </w:p>
        </w:tc>
        <w:tc>
          <w:tcPr>
            <w:tcW w:w="1008" w:type="dxa"/>
            <w:tcBorders>
              <w:top w:val="single" w:sz="4" w:space="0" w:color="auto"/>
              <w:left w:val="single" w:sz="4" w:space="0" w:color="auto"/>
              <w:bottom w:val="single" w:sz="4" w:space="0" w:color="auto"/>
            </w:tcBorders>
          </w:tcPr>
          <w:p w:rsidR="001E7CBF" w:rsidRPr="001E7CBF" w:rsidRDefault="001E7CBF" w:rsidP="001E7CB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E7CBF">
              <w:rPr>
                <w:rFonts w:ascii="Arial" w:eastAsia="Times New Roman" w:hAnsi="Arial" w:cs="Arial"/>
                <w:sz w:val="20"/>
                <w:szCs w:val="20"/>
                <w:lang w:eastAsia="ru-RU"/>
              </w:rPr>
              <w:t>192</w:t>
            </w:r>
          </w:p>
        </w:tc>
      </w:tr>
    </w:tbl>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 учебном плане количество часов в неделю на коррекционно-развивающие курсы указано на одного обучающегося.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 Федеральный календарный учебный график.</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185.2. Продолжительность учебного года при получении начального общего образования составляет 34 недели, в 1 дополнительном и 1 классе - 33 недели.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185.4. Продолжительность учебных четвертей составляет: 1 четверть - 8 учебных недель (для 1 дополнительных и 1-4 классов); 2 четверть - 8 учебных недель (для 1 дополнительных и 1-4 классов); 3 четверть - 10 учебных недель (для 2-4 классов), 9 учебных недель (для 1 дополнительных и 1 классов); 4 четверть - 8 учебных недель (для 1 дополнительных и 1-4 классов).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185.5. Продолжительность каникул составляет: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 окончании 1 четверти (осенние каникулы) - 9 календарных дней (для 1 дополнительных и 1-4 классов);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 окончании 2 четверти (зимние каникулы) - 9 календарных дней (для 1 дополнительных и 1-4 классов);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дополнительные каникулы - 9 календарных дней (для 1 дополнительных и 1 классов);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 окончании 3 четверти (весенние каникулы) - 9 календарных дней (для 1 дополнительных и 1-4 классов);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по окончании учебного года (летние каникулы) - не менее 8 недель.</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185.6. Продолжительность урока не должна превышать 40 минут.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185.7.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Продолжительность перемены между урочной и внеурочной деятельностью должна составлять не менее 20-30 минут.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для обучающихся 1-х дополнительных и 1-х классов - не должен превышать 4 уроков и один раз в неделю - 5 уроков, за счет урока физической культуры;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lastRenderedPageBreak/>
        <w:t>для обучающихся 2-4 классов - не более 5 уроков и один раз в неделю 6 уроков за счет урока физической культуры.</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185.10. Обучение в 1 дополнительном и 1 классе осуществляется с соблюдением следующих требований: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в середине учебного дня организуется динамическая пауза продолжительностью не менее 40 минут;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185.11. Занятия начинаются не ранее 8 часов утра и заканчиваются не позднее 19 часов.</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185.13.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185.14. При составлении календарного учебного графика образовательная организация может использовать организацию учебного года по триместрам.</w:t>
      </w:r>
    </w:p>
    <w:p w:rsidR="001E7CBF" w:rsidRPr="001E7CBF" w:rsidRDefault="001E7CBF" w:rsidP="001E7CB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E7CBF">
        <w:rPr>
          <w:rFonts w:ascii="Arial" w:eastAsia="Times New Roman" w:hAnsi="Arial" w:cs="Arial"/>
          <w:sz w:val="20"/>
          <w:szCs w:val="20"/>
          <w:lang w:eastAsia="ru-RU"/>
        </w:rPr>
        <w:t>186. Федеральный календарный план воспитательной работы представлен в разделе LXXXIX Федеральный календарный план воспитательной работы ФАОП НОО для обучающихся с ОВЗ.</w:t>
      </w:r>
    </w:p>
    <w:p w:rsidR="00FE22E3" w:rsidRDefault="00FE22E3">
      <w:bookmarkStart w:id="0" w:name="_GoBack"/>
      <w:bookmarkEnd w:id="0"/>
    </w:p>
    <w:sectPr w:rsidR="00FE2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BF"/>
    <w:rsid w:val="001E7CBF"/>
    <w:rsid w:val="00FE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7B1C9-C592-4AE7-B4FC-CBF1A199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E7CBF"/>
    <w:pPr>
      <w:widowControl w:val="0"/>
      <w:autoSpaceDE w:val="0"/>
      <w:autoSpaceDN w:val="0"/>
      <w:adjustRightInd w:val="0"/>
      <w:spacing w:before="75" w:after="0" w:line="240" w:lineRule="auto"/>
      <w:jc w:val="center"/>
      <w:outlineLvl w:val="0"/>
    </w:pPr>
    <w:rPr>
      <w:rFonts w:ascii="Arial" w:eastAsia="Times New Roman" w:hAnsi="Arial" w:cs="Arial"/>
      <w:b/>
      <w:bCs/>
      <w:sz w:val="24"/>
      <w:szCs w:val="24"/>
      <w:u w:val="single"/>
      <w:lang w:eastAsia="ru-RU"/>
    </w:rPr>
  </w:style>
  <w:style w:type="paragraph" w:styleId="2">
    <w:name w:val="heading 2"/>
    <w:basedOn w:val="1"/>
    <w:next w:val="a"/>
    <w:link w:val="20"/>
    <w:uiPriority w:val="99"/>
    <w:qFormat/>
    <w:rsid w:val="001E7CBF"/>
    <w:pPr>
      <w:outlineLvl w:val="1"/>
    </w:pPr>
    <w:rPr>
      <w:i/>
      <w:iCs/>
    </w:rPr>
  </w:style>
  <w:style w:type="paragraph" w:styleId="3">
    <w:name w:val="heading 3"/>
    <w:basedOn w:val="2"/>
    <w:next w:val="a"/>
    <w:link w:val="30"/>
    <w:uiPriority w:val="99"/>
    <w:qFormat/>
    <w:rsid w:val="001E7CBF"/>
    <w:pPr>
      <w:outlineLvl w:val="2"/>
    </w:pPr>
    <w:rPr>
      <w:i w:val="0"/>
      <w:iCs w:val="0"/>
      <w:sz w:val="20"/>
      <w:szCs w:val="20"/>
    </w:rPr>
  </w:style>
  <w:style w:type="paragraph" w:styleId="4">
    <w:name w:val="heading 4"/>
    <w:basedOn w:val="3"/>
    <w:next w:val="a"/>
    <w:link w:val="40"/>
    <w:uiPriority w:val="99"/>
    <w:qFormat/>
    <w:rsid w:val="001E7CBF"/>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CBF"/>
    <w:rPr>
      <w:rFonts w:ascii="Arial" w:eastAsia="Times New Roman" w:hAnsi="Arial" w:cs="Arial"/>
      <w:b/>
      <w:bCs/>
      <w:sz w:val="24"/>
      <w:szCs w:val="24"/>
      <w:u w:val="single"/>
      <w:lang w:eastAsia="ru-RU"/>
    </w:rPr>
  </w:style>
  <w:style w:type="character" w:customStyle="1" w:styleId="20">
    <w:name w:val="Заголовок 2 Знак"/>
    <w:basedOn w:val="a0"/>
    <w:link w:val="2"/>
    <w:uiPriority w:val="99"/>
    <w:rsid w:val="001E7CBF"/>
    <w:rPr>
      <w:rFonts w:ascii="Arial" w:eastAsia="Times New Roman" w:hAnsi="Arial" w:cs="Arial"/>
      <w:b/>
      <w:bCs/>
      <w:i/>
      <w:iCs/>
      <w:sz w:val="24"/>
      <w:szCs w:val="24"/>
      <w:u w:val="single"/>
      <w:lang w:eastAsia="ru-RU"/>
    </w:rPr>
  </w:style>
  <w:style w:type="character" w:customStyle="1" w:styleId="30">
    <w:name w:val="Заголовок 3 Знак"/>
    <w:basedOn w:val="a0"/>
    <w:link w:val="3"/>
    <w:uiPriority w:val="99"/>
    <w:rsid w:val="001E7CBF"/>
    <w:rPr>
      <w:rFonts w:ascii="Arial" w:eastAsia="Times New Roman" w:hAnsi="Arial" w:cs="Arial"/>
      <w:b/>
      <w:bCs/>
      <w:sz w:val="20"/>
      <w:szCs w:val="20"/>
      <w:u w:val="single"/>
      <w:lang w:eastAsia="ru-RU"/>
    </w:rPr>
  </w:style>
  <w:style w:type="character" w:customStyle="1" w:styleId="40">
    <w:name w:val="Заголовок 4 Знак"/>
    <w:basedOn w:val="a0"/>
    <w:link w:val="4"/>
    <w:uiPriority w:val="99"/>
    <w:rsid w:val="001E7CBF"/>
    <w:rPr>
      <w:rFonts w:ascii="Arial" w:eastAsia="Times New Roman" w:hAnsi="Arial" w:cs="Arial"/>
      <w:b/>
      <w:bCs/>
      <w:i/>
      <w:iCs/>
      <w:sz w:val="20"/>
      <w:szCs w:val="20"/>
      <w:u w:val="single"/>
      <w:lang w:eastAsia="ru-RU"/>
    </w:rPr>
  </w:style>
  <w:style w:type="numbering" w:customStyle="1" w:styleId="11">
    <w:name w:val="Нет списка1"/>
    <w:next w:val="a2"/>
    <w:uiPriority w:val="99"/>
    <w:semiHidden/>
    <w:unhideWhenUsed/>
    <w:rsid w:val="001E7CBF"/>
  </w:style>
  <w:style w:type="character" w:customStyle="1" w:styleId="a3">
    <w:name w:val="Цветовое выделение"/>
    <w:uiPriority w:val="99"/>
    <w:rsid w:val="001E7CBF"/>
    <w:rPr>
      <w:color w:val="0000FF"/>
    </w:rPr>
  </w:style>
  <w:style w:type="character" w:customStyle="1" w:styleId="a4">
    <w:name w:val="Гипертекстовая ссылка"/>
    <w:basedOn w:val="a3"/>
    <w:uiPriority w:val="99"/>
    <w:rsid w:val="001E7CBF"/>
    <w:rPr>
      <w:rFonts w:cs="Times New Roman"/>
      <w:color w:val="008000"/>
    </w:rPr>
  </w:style>
  <w:style w:type="paragraph" w:customStyle="1" w:styleId="a5">
    <w:name w:val="Внимание"/>
    <w:basedOn w:val="a"/>
    <w:next w:val="a"/>
    <w:uiPriority w:val="99"/>
    <w:rsid w:val="001E7CBF"/>
    <w:pPr>
      <w:widowControl w:val="0"/>
      <w:autoSpaceDE w:val="0"/>
      <w:autoSpaceDN w:val="0"/>
      <w:adjustRightInd w:val="0"/>
      <w:spacing w:before="240" w:after="240" w:line="240" w:lineRule="auto"/>
      <w:ind w:left="420" w:right="420" w:firstLine="300"/>
      <w:jc w:val="both"/>
    </w:pPr>
    <w:rPr>
      <w:rFonts w:ascii="Arial" w:eastAsia="Times New Roman" w:hAnsi="Arial" w:cs="Arial"/>
      <w:sz w:val="20"/>
      <w:szCs w:val="20"/>
      <w:lang w:eastAsia="ru-RU"/>
    </w:rPr>
  </w:style>
  <w:style w:type="paragraph" w:customStyle="1" w:styleId="a6">
    <w:name w:val="Внимание: криминал!"/>
    <w:basedOn w:val="a5"/>
    <w:next w:val="a"/>
    <w:uiPriority w:val="99"/>
    <w:rsid w:val="001E7CBF"/>
  </w:style>
  <w:style w:type="paragraph" w:customStyle="1" w:styleId="a7">
    <w:name w:val="Внимание: недобросовестность"/>
    <w:basedOn w:val="a5"/>
    <w:next w:val="a"/>
    <w:uiPriority w:val="99"/>
    <w:rsid w:val="001E7CBF"/>
  </w:style>
  <w:style w:type="paragraph" w:customStyle="1" w:styleId="a8">
    <w:name w:val="Заголовок статьи"/>
    <w:basedOn w:val="a"/>
    <w:next w:val="a"/>
    <w:uiPriority w:val="99"/>
    <w:rsid w:val="001E7CBF"/>
    <w:pPr>
      <w:widowControl w:val="0"/>
      <w:autoSpaceDE w:val="0"/>
      <w:autoSpaceDN w:val="0"/>
      <w:adjustRightInd w:val="0"/>
      <w:spacing w:after="0" w:line="240" w:lineRule="auto"/>
      <w:ind w:left="2321" w:hanging="1601"/>
      <w:jc w:val="both"/>
    </w:pPr>
    <w:rPr>
      <w:rFonts w:ascii="Arial" w:eastAsia="Times New Roman" w:hAnsi="Arial" w:cs="Arial"/>
      <w:sz w:val="20"/>
      <w:szCs w:val="20"/>
      <w:lang w:eastAsia="ru-RU"/>
    </w:rPr>
  </w:style>
  <w:style w:type="paragraph" w:customStyle="1" w:styleId="a9">
    <w:name w:val="Заголовок ЭР (левое окно)"/>
    <w:basedOn w:val="a"/>
    <w:next w:val="a"/>
    <w:uiPriority w:val="99"/>
    <w:rsid w:val="001E7CB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a">
    <w:name w:val="Заголовок ЭР (правое окно)"/>
    <w:basedOn w:val="a9"/>
    <w:next w:val="a"/>
    <w:uiPriority w:val="99"/>
    <w:rsid w:val="001E7CBF"/>
    <w:pPr>
      <w:spacing w:after="0"/>
      <w:jc w:val="left"/>
    </w:pPr>
  </w:style>
  <w:style w:type="paragraph" w:customStyle="1" w:styleId="ab">
    <w:name w:val="Нормальный (справка)"/>
    <w:basedOn w:val="a"/>
    <w:next w:val="a"/>
    <w:uiPriority w:val="99"/>
    <w:rsid w:val="001E7CBF"/>
    <w:pPr>
      <w:widowControl w:val="0"/>
      <w:autoSpaceDE w:val="0"/>
      <w:autoSpaceDN w:val="0"/>
      <w:adjustRightInd w:val="0"/>
      <w:spacing w:after="0" w:line="240" w:lineRule="auto"/>
      <w:ind w:left="118" w:right="118"/>
    </w:pPr>
    <w:rPr>
      <w:rFonts w:ascii="Arial" w:eastAsia="Times New Roman" w:hAnsi="Arial" w:cs="Arial"/>
      <w:sz w:val="20"/>
      <w:szCs w:val="20"/>
      <w:lang w:eastAsia="ru-RU"/>
    </w:rPr>
  </w:style>
  <w:style w:type="paragraph" w:customStyle="1" w:styleId="ac">
    <w:name w:val="Комментарий"/>
    <w:basedOn w:val="ab"/>
    <w:next w:val="a"/>
    <w:uiPriority w:val="99"/>
    <w:rsid w:val="001E7CBF"/>
    <w:pPr>
      <w:spacing w:before="75"/>
      <w:jc w:val="both"/>
    </w:pPr>
    <w:rPr>
      <w:i/>
      <w:iCs/>
      <w:vanish/>
      <w:color w:val="800080"/>
    </w:rPr>
  </w:style>
  <w:style w:type="paragraph" w:customStyle="1" w:styleId="ad">
    <w:name w:val="Информация о версии"/>
    <w:basedOn w:val="ac"/>
    <w:next w:val="a"/>
    <w:uiPriority w:val="99"/>
    <w:rsid w:val="001E7CBF"/>
    <w:rPr>
      <w:color w:val="000080"/>
    </w:rPr>
  </w:style>
  <w:style w:type="paragraph" w:customStyle="1" w:styleId="ae">
    <w:name w:val="Информация об изменениях"/>
    <w:uiPriority w:val="99"/>
    <w:rsid w:val="001E7CBF"/>
    <w:pPr>
      <w:widowControl w:val="0"/>
      <w:autoSpaceDE w:val="0"/>
      <w:autoSpaceDN w:val="0"/>
      <w:adjustRightInd w:val="0"/>
      <w:spacing w:before="180" w:after="0" w:line="240" w:lineRule="auto"/>
      <w:ind w:left="360" w:right="360"/>
    </w:pPr>
    <w:rPr>
      <w:rFonts w:ascii="Arial" w:eastAsia="Times New Roman" w:hAnsi="Arial" w:cs="Arial"/>
      <w:sz w:val="24"/>
      <w:szCs w:val="24"/>
      <w:lang w:eastAsia="ru-RU"/>
    </w:rPr>
  </w:style>
  <w:style w:type="paragraph" w:customStyle="1" w:styleId="af">
    <w:name w:val="Нормальный (таблица)"/>
    <w:basedOn w:val="a"/>
    <w:next w:val="a"/>
    <w:uiPriority w:val="99"/>
    <w:rsid w:val="001E7CB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0">
    <w:name w:val="Нормальный (лев. подпись)"/>
    <w:basedOn w:val="af"/>
    <w:next w:val="a"/>
    <w:uiPriority w:val="99"/>
    <w:rsid w:val="001E7CBF"/>
    <w:pPr>
      <w:jc w:val="left"/>
    </w:pPr>
  </w:style>
  <w:style w:type="paragraph" w:customStyle="1" w:styleId="af1">
    <w:name w:val="Нормальный (прав. подпись)"/>
    <w:basedOn w:val="af"/>
    <w:next w:val="a"/>
    <w:uiPriority w:val="99"/>
    <w:rsid w:val="001E7CBF"/>
    <w:pPr>
      <w:jc w:val="right"/>
    </w:pPr>
  </w:style>
  <w:style w:type="paragraph" w:customStyle="1" w:styleId="af2">
    <w:name w:val="Куда обратиться?"/>
    <w:basedOn w:val="a5"/>
    <w:next w:val="a"/>
    <w:uiPriority w:val="99"/>
    <w:rsid w:val="001E7CBF"/>
  </w:style>
  <w:style w:type="paragraph" w:customStyle="1" w:styleId="af3">
    <w:name w:val="Моноширинный"/>
    <w:basedOn w:val="a"/>
    <w:next w:val="a"/>
    <w:uiPriority w:val="99"/>
    <w:rsid w:val="001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Напишите нам"/>
    <w:basedOn w:val="a"/>
    <w:next w:val="a"/>
    <w:uiPriority w:val="99"/>
    <w:rsid w:val="001E7CBF"/>
    <w:pPr>
      <w:widowControl w:val="0"/>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character" w:customStyle="1" w:styleId="af5">
    <w:name w:val="Утратил силу"/>
    <w:basedOn w:val="a3"/>
    <w:uiPriority w:val="99"/>
    <w:rsid w:val="001E7CBF"/>
    <w:rPr>
      <w:rFonts w:cs="Times New Roman"/>
      <w:color w:val="808000"/>
    </w:rPr>
  </w:style>
  <w:style w:type="character" w:customStyle="1" w:styleId="af6">
    <w:name w:val="Не вступил в силу"/>
    <w:basedOn w:val="af5"/>
    <w:uiPriority w:val="99"/>
    <w:rsid w:val="001E7CBF"/>
    <w:rPr>
      <w:rFonts w:cs="Times New Roman"/>
      <w:color w:val="008080"/>
    </w:rPr>
  </w:style>
  <w:style w:type="paragraph" w:customStyle="1" w:styleId="af7">
    <w:name w:val="Необходимые документы"/>
    <w:basedOn w:val="a5"/>
    <w:next w:val="a"/>
    <w:uiPriority w:val="99"/>
    <w:rsid w:val="001E7CBF"/>
    <w:pPr>
      <w:ind w:firstLine="118"/>
    </w:pPr>
  </w:style>
  <w:style w:type="paragraph" w:customStyle="1" w:styleId="OEM">
    <w:name w:val="Нормальный (OEM)"/>
    <w:basedOn w:val="af3"/>
    <w:next w:val="a"/>
    <w:uiPriority w:val="99"/>
    <w:rsid w:val="001E7CBF"/>
  </w:style>
  <w:style w:type="paragraph" w:customStyle="1" w:styleId="af8">
    <w:name w:val="Нормальный (аннотация)"/>
    <w:basedOn w:val="a"/>
    <w:next w:val="a"/>
    <w:uiPriority w:val="99"/>
    <w:rsid w:val="001E7CB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9">
    <w:name w:val="Оглавление"/>
    <w:basedOn w:val="af3"/>
    <w:next w:val="a"/>
    <w:uiPriority w:val="99"/>
    <w:rsid w:val="001E7CBF"/>
    <w:rPr>
      <w:vanish/>
    </w:rPr>
  </w:style>
  <w:style w:type="paragraph" w:customStyle="1" w:styleId="afa">
    <w:name w:val="Подчёркнутый текст"/>
    <w:basedOn w:val="a"/>
    <w:next w:val="a"/>
    <w:uiPriority w:val="99"/>
    <w:rsid w:val="001E7CBF"/>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b">
    <w:name w:val="Прижатый влево"/>
    <w:basedOn w:val="a"/>
    <w:next w:val="a"/>
    <w:uiPriority w:val="99"/>
    <w:rsid w:val="001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Пример"/>
    <w:basedOn w:val="a5"/>
    <w:next w:val="a"/>
    <w:uiPriority w:val="99"/>
    <w:rsid w:val="001E7CBF"/>
  </w:style>
  <w:style w:type="paragraph" w:customStyle="1" w:styleId="afd">
    <w:name w:val="Примечание"/>
    <w:basedOn w:val="a5"/>
    <w:next w:val="a"/>
    <w:uiPriority w:val="99"/>
    <w:rsid w:val="001E7CBF"/>
  </w:style>
  <w:style w:type="character" w:customStyle="1" w:styleId="afe">
    <w:name w:val="Продолжение ссылки"/>
    <w:basedOn w:val="a4"/>
    <w:uiPriority w:val="99"/>
    <w:rsid w:val="001E7CBF"/>
    <w:rPr>
      <w:rFonts w:cs="Times New Roman"/>
      <w:color w:val="008000"/>
    </w:rPr>
  </w:style>
  <w:style w:type="paragraph" w:customStyle="1" w:styleId="aff">
    <w:name w:val="Словарная статья"/>
    <w:basedOn w:val="a"/>
    <w:next w:val="a"/>
    <w:uiPriority w:val="99"/>
    <w:rsid w:val="001E7CB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0">
    <w:name w:val="Сноска"/>
    <w:basedOn w:val="a"/>
    <w:next w:val="a"/>
    <w:uiPriority w:val="99"/>
    <w:rsid w:val="001E7CBF"/>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paragraph" w:customStyle="1" w:styleId="aff1">
    <w:name w:val="Текст в таблице"/>
    <w:basedOn w:val="af"/>
    <w:next w:val="a"/>
    <w:uiPriority w:val="99"/>
    <w:rsid w:val="001E7CBF"/>
    <w:pPr>
      <w:ind w:firstLine="720"/>
    </w:pPr>
  </w:style>
  <w:style w:type="paragraph" w:customStyle="1" w:styleId="aff2">
    <w:name w:val="Текст ЭР (см. также)"/>
    <w:basedOn w:val="a"/>
    <w:next w:val="a"/>
    <w:uiPriority w:val="99"/>
    <w:rsid w:val="001E7CB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3">
    <w:name w:val="Технический комментарий"/>
    <w:basedOn w:val="a"/>
    <w:next w:val="a"/>
    <w:uiPriority w:val="99"/>
    <w:rsid w:val="001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Формула"/>
    <w:basedOn w:val="a"/>
    <w:next w:val="a"/>
    <w:uiPriority w:val="99"/>
    <w:rsid w:val="001E7CBF"/>
    <w:pPr>
      <w:widowControl w:val="0"/>
      <w:autoSpaceDE w:val="0"/>
      <w:autoSpaceDN w:val="0"/>
      <w:adjustRightInd w:val="0"/>
      <w:spacing w:before="240" w:after="240" w:line="240" w:lineRule="auto"/>
      <w:ind w:left="420" w:right="420" w:firstLine="300"/>
      <w:jc w:val="both"/>
    </w:pPr>
    <w:rPr>
      <w:rFonts w:ascii="Arial" w:eastAsia="Times New Roman" w:hAnsi="Arial" w:cs="Arial"/>
      <w:sz w:val="20"/>
      <w:szCs w:val="20"/>
      <w:lang w:eastAsia="ru-RU"/>
    </w:rPr>
  </w:style>
  <w:style w:type="paragraph" w:customStyle="1" w:styleId="aff5">
    <w:name w:val="Центрированный (таблица)"/>
    <w:basedOn w:val="af"/>
    <w:next w:val="a"/>
    <w:uiPriority w:val="99"/>
    <w:rsid w:val="001E7CBF"/>
    <w:pPr>
      <w:jc w:val="center"/>
    </w:pPr>
  </w:style>
  <w:style w:type="paragraph" w:customStyle="1" w:styleId="-">
    <w:name w:val="ЭР-содержание (правое окно)"/>
    <w:basedOn w:val="a"/>
    <w:next w:val="a"/>
    <w:uiPriority w:val="99"/>
    <w:rsid w:val="001E7CB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6">
    <w:name w:val="Цветовое выделение для Нормальный"/>
    <w:uiPriority w:val="99"/>
    <w:rsid w:val="001E7CB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13579</Words>
  <Characters>77402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cp:revision>
  <dcterms:created xsi:type="dcterms:W3CDTF">2023-08-23T10:43:00Z</dcterms:created>
  <dcterms:modified xsi:type="dcterms:W3CDTF">2023-08-23T10:43:00Z</dcterms:modified>
</cp:coreProperties>
</file>