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75" w:rsidRPr="0035011B" w:rsidRDefault="0035011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01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План мероприятий, посвященных празднованию 75 – </w:t>
      </w:r>
      <w:proofErr w:type="spellStart"/>
      <w:r w:rsidRPr="0035011B">
        <w:rPr>
          <w:rFonts w:ascii="Times New Roman" w:hAnsi="Times New Roman" w:cs="Times New Roman"/>
          <w:b/>
          <w:color w:val="FF0000"/>
          <w:sz w:val="28"/>
          <w:szCs w:val="28"/>
        </w:rPr>
        <w:t>летия</w:t>
      </w:r>
      <w:proofErr w:type="spellEnd"/>
      <w:r w:rsidRPr="003501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3501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Победы  </w:t>
      </w:r>
      <w:r w:rsidR="001C0320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proofErr w:type="gramEnd"/>
      <w:r w:rsidR="001C032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Великой Отечественной войне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2"/>
        <w:gridCol w:w="3687"/>
        <w:gridCol w:w="9047"/>
        <w:gridCol w:w="3118"/>
      </w:tblGrid>
      <w:tr w:rsidR="0035011B" w:rsidRPr="001C0320" w:rsidTr="001C0320">
        <w:tc>
          <w:tcPr>
            <w:tcW w:w="1292" w:type="dxa"/>
          </w:tcPr>
          <w:p w:rsidR="0035011B" w:rsidRPr="001C0320" w:rsidRDefault="00350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32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7" w:type="dxa"/>
          </w:tcPr>
          <w:p w:rsidR="0035011B" w:rsidRPr="001C0320" w:rsidRDefault="00350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32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9047" w:type="dxa"/>
          </w:tcPr>
          <w:p w:rsidR="0035011B" w:rsidRPr="001C0320" w:rsidRDefault="00350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320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реализации</w:t>
            </w:r>
          </w:p>
        </w:tc>
        <w:tc>
          <w:tcPr>
            <w:tcW w:w="3118" w:type="dxa"/>
          </w:tcPr>
          <w:p w:rsidR="0035011B" w:rsidRPr="001C0320" w:rsidRDefault="00350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320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 ответственного</w:t>
            </w:r>
          </w:p>
        </w:tc>
      </w:tr>
      <w:tr w:rsidR="001C0320" w:rsidRPr="001C0320" w:rsidTr="001C0320">
        <w:tc>
          <w:tcPr>
            <w:tcW w:w="1292" w:type="dxa"/>
          </w:tcPr>
          <w:p w:rsidR="001C0320" w:rsidRPr="001C0320" w:rsidRDefault="001C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320"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</w:p>
        </w:tc>
        <w:tc>
          <w:tcPr>
            <w:tcW w:w="3687" w:type="dxa"/>
          </w:tcPr>
          <w:p w:rsidR="001C0320" w:rsidRPr="001C0320" w:rsidRDefault="001C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320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1C0320">
              <w:rPr>
                <w:rFonts w:ascii="Times New Roman" w:hAnsi="Times New Roman" w:cs="Times New Roman"/>
                <w:sz w:val="28"/>
                <w:szCs w:val="28"/>
              </w:rPr>
              <w:t xml:space="preserve"> «Стихи о войне»</w:t>
            </w:r>
          </w:p>
        </w:tc>
        <w:tc>
          <w:tcPr>
            <w:tcW w:w="9047" w:type="dxa"/>
            <w:vMerge w:val="restart"/>
          </w:tcPr>
          <w:p w:rsidR="001C0320" w:rsidRDefault="001C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http://ski42.ru/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ссылка школьный сайт ГКОУ РО Ростовской школы – интерната № 42</w:t>
            </w:r>
          </w:p>
          <w:p w:rsidR="001C0320" w:rsidRDefault="001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20" w:rsidRDefault="001C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Pr="003C1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https://www.instagram.com/invites/contact/?i=smuxybgr0dxv&amp;utm_content=fqnk90s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ссылка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аккаунта в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</w:p>
          <w:p w:rsidR="001C0320" w:rsidRDefault="001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20" w:rsidRDefault="001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20" w:rsidRDefault="001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20" w:rsidRDefault="001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20" w:rsidRPr="001C0320" w:rsidRDefault="001C0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1C0320" w:rsidRPr="001C0320" w:rsidRDefault="001C0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320">
              <w:rPr>
                <w:rFonts w:ascii="Times New Roman" w:hAnsi="Times New Roman" w:cs="Times New Roman"/>
                <w:sz w:val="28"/>
                <w:szCs w:val="28"/>
              </w:rPr>
              <w:t>8918-504 -39-62</w:t>
            </w:r>
          </w:p>
        </w:tc>
      </w:tr>
      <w:tr w:rsidR="001C0320" w:rsidRPr="001C0320" w:rsidTr="001C0320">
        <w:tc>
          <w:tcPr>
            <w:tcW w:w="1292" w:type="dxa"/>
          </w:tcPr>
          <w:p w:rsidR="001C0320" w:rsidRPr="001C0320" w:rsidRDefault="001C0320" w:rsidP="0035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320"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  <w:tc>
          <w:tcPr>
            <w:tcW w:w="3687" w:type="dxa"/>
          </w:tcPr>
          <w:p w:rsidR="001C0320" w:rsidRPr="001C0320" w:rsidRDefault="001C0320" w:rsidP="0035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320">
              <w:rPr>
                <w:rFonts w:ascii="Times New Roman" w:hAnsi="Times New Roman" w:cs="Times New Roman"/>
                <w:sz w:val="28"/>
                <w:szCs w:val="28"/>
              </w:rPr>
              <w:t>Творческие работы «Спасибо за мир»</w:t>
            </w:r>
          </w:p>
        </w:tc>
        <w:tc>
          <w:tcPr>
            <w:tcW w:w="9047" w:type="dxa"/>
            <w:vMerge/>
          </w:tcPr>
          <w:p w:rsidR="001C0320" w:rsidRPr="001C0320" w:rsidRDefault="001C0320" w:rsidP="00350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C0320" w:rsidRPr="001C0320" w:rsidRDefault="001C0320" w:rsidP="00350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320" w:rsidRPr="001C0320" w:rsidTr="001C0320">
        <w:tc>
          <w:tcPr>
            <w:tcW w:w="1292" w:type="dxa"/>
          </w:tcPr>
          <w:p w:rsidR="001C0320" w:rsidRPr="001C0320" w:rsidRDefault="001C0320" w:rsidP="0035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320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687" w:type="dxa"/>
          </w:tcPr>
          <w:p w:rsidR="001C0320" w:rsidRPr="001C0320" w:rsidRDefault="001C0320" w:rsidP="0035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320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Видеоролики с участием педагогов, родителей и учеников </w:t>
            </w:r>
            <w:r w:rsidRPr="001C0320">
              <w:rPr>
                <w:rFonts w:ascii="Times New Roman" w:hAnsi="Times New Roman" w:cs="Times New Roman"/>
                <w:sz w:val="28"/>
                <w:szCs w:val="28"/>
              </w:rPr>
              <w:t>«Поклонимся павшим и живым»</w:t>
            </w:r>
          </w:p>
        </w:tc>
        <w:tc>
          <w:tcPr>
            <w:tcW w:w="9047" w:type="dxa"/>
            <w:vMerge/>
          </w:tcPr>
          <w:p w:rsidR="001C0320" w:rsidRPr="001C0320" w:rsidRDefault="001C0320" w:rsidP="00350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C0320" w:rsidRPr="001C0320" w:rsidRDefault="001C0320" w:rsidP="00350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320" w:rsidRPr="001C0320" w:rsidTr="001C0320">
        <w:tc>
          <w:tcPr>
            <w:tcW w:w="1292" w:type="dxa"/>
          </w:tcPr>
          <w:p w:rsidR="001C0320" w:rsidRPr="001C0320" w:rsidRDefault="001C0320" w:rsidP="0035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320"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</w:p>
        </w:tc>
        <w:tc>
          <w:tcPr>
            <w:tcW w:w="3687" w:type="dxa"/>
          </w:tcPr>
          <w:p w:rsidR="001C0320" w:rsidRPr="001C0320" w:rsidRDefault="001C0320" w:rsidP="00350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0320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1C0320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 w:rsidRPr="001C0320">
              <w:rPr>
                <w:rFonts w:ascii="Times New Roman" w:hAnsi="Times New Roman" w:cs="Times New Roman"/>
                <w:sz w:val="28"/>
                <w:szCs w:val="28"/>
              </w:rPr>
              <w:t xml:space="preserve"> Акция «Бессмертный полк»</w:t>
            </w:r>
          </w:p>
        </w:tc>
        <w:tc>
          <w:tcPr>
            <w:tcW w:w="9047" w:type="dxa"/>
            <w:vMerge/>
          </w:tcPr>
          <w:p w:rsidR="001C0320" w:rsidRPr="001C0320" w:rsidRDefault="001C0320" w:rsidP="00350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C0320" w:rsidRPr="001C0320" w:rsidRDefault="001C0320" w:rsidP="00350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11B" w:rsidRPr="001C0320" w:rsidRDefault="003501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011B" w:rsidRPr="001C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B0"/>
    <w:rsid w:val="001C0320"/>
    <w:rsid w:val="0035011B"/>
    <w:rsid w:val="00B225B0"/>
    <w:rsid w:val="00F04A75"/>
    <w:rsid w:val="00F0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BF5CA-6188-464C-BC87-691B301A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03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invites/contact/?i=smuxybgr0dxv&amp;utm_content=fqnk90s" TargetMode="External"/><Relationship Id="rId4" Type="http://schemas.openxmlformats.org/officeDocument/2006/relationships/hyperlink" Target="http://ski4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Датченко</dc:creator>
  <cp:keywords/>
  <dc:description/>
  <cp:lastModifiedBy>Марина А. Датченко</cp:lastModifiedBy>
  <cp:revision>3</cp:revision>
  <dcterms:created xsi:type="dcterms:W3CDTF">2020-05-06T08:30:00Z</dcterms:created>
  <dcterms:modified xsi:type="dcterms:W3CDTF">2020-05-06T09:11:00Z</dcterms:modified>
</cp:coreProperties>
</file>